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8C" w:rsidRDefault="00131687" w:rsidP="009A29BA">
      <w:pPr>
        <w:spacing w:after="20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/>
      </w:r>
      <w:r w:rsidRPr="00A85C8C">
        <w:rPr>
          <w:rFonts w:ascii="Garamond" w:hAnsi="Garamond"/>
          <w:b/>
          <w:sz w:val="28"/>
          <w:szCs w:val="28"/>
        </w:rPr>
        <w:t xml:space="preserve">-Ministro Dr. </w:t>
      </w:r>
      <w:r w:rsidR="009A29BA" w:rsidRPr="00A85C8C">
        <w:rPr>
          <w:rFonts w:ascii="Garamond" w:hAnsi="Garamond"/>
          <w:b/>
          <w:sz w:val="28"/>
          <w:szCs w:val="28"/>
        </w:rPr>
        <w:t xml:space="preserve">Luis </w:t>
      </w:r>
      <w:r w:rsidRPr="00A85C8C">
        <w:rPr>
          <w:rFonts w:ascii="Garamond" w:hAnsi="Garamond"/>
          <w:b/>
          <w:sz w:val="28"/>
          <w:szCs w:val="28"/>
        </w:rPr>
        <w:t xml:space="preserve">María Benítez Riera: </w:t>
      </w:r>
      <w:r w:rsidR="009A29BA">
        <w:rPr>
          <w:rFonts w:ascii="Garamond" w:hAnsi="Garamond"/>
          <w:sz w:val="28"/>
          <w:szCs w:val="28"/>
        </w:rPr>
        <w:t xml:space="preserve">Señor </w:t>
      </w:r>
      <w:r>
        <w:rPr>
          <w:rFonts w:ascii="Garamond" w:hAnsi="Garamond"/>
          <w:sz w:val="28"/>
          <w:szCs w:val="28"/>
        </w:rPr>
        <w:t>Ministro, Señor</w:t>
      </w:r>
      <w:r w:rsidR="009A29BA">
        <w:rPr>
          <w:rFonts w:ascii="Garamond" w:hAnsi="Garamond"/>
          <w:sz w:val="28"/>
          <w:szCs w:val="28"/>
        </w:rPr>
        <w:t xml:space="preserve"> Presidente de la Corte Suprema de Justicia, Señora Ministra,</w:t>
      </w:r>
      <w:r>
        <w:rPr>
          <w:rFonts w:ascii="Garamond" w:hAnsi="Garamond"/>
          <w:sz w:val="28"/>
          <w:szCs w:val="28"/>
        </w:rPr>
        <w:t xml:space="preserve"> Jueces, Juezas, Miembros del Jurado, Directores, Directoras, Autoridades de Gremios y Organizaciones de la Sociedad Civil,  F</w:t>
      </w:r>
      <w:r w:rsidR="009A29BA">
        <w:rPr>
          <w:rFonts w:ascii="Garamond" w:hAnsi="Garamond"/>
          <w:sz w:val="28"/>
          <w:szCs w:val="28"/>
        </w:rPr>
        <w:t xml:space="preserve">uncionarios judiciales, invitados especiales.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br/>
      </w:r>
    </w:p>
    <w:p w:rsidR="00020608" w:rsidRDefault="005F256C" w:rsidP="009A29BA">
      <w:pPr>
        <w:spacing w:after="200" w:line="360" w:lineRule="auto"/>
        <w:rPr>
          <w:rFonts w:ascii="Garamond" w:hAnsi="Garamond"/>
          <w:sz w:val="28"/>
          <w:szCs w:val="28"/>
        </w:rPr>
      </w:pPr>
      <w:r w:rsidRPr="00194562">
        <w:rPr>
          <w:rFonts w:ascii="Garamond" w:hAnsi="Garamond"/>
          <w:sz w:val="28"/>
          <w:szCs w:val="28"/>
        </w:rPr>
        <w:t>E</w:t>
      </w:r>
      <w:r w:rsidR="00A85C8C">
        <w:rPr>
          <w:rFonts w:ascii="Garamond" w:hAnsi="Garamond"/>
          <w:sz w:val="28"/>
          <w:szCs w:val="28"/>
        </w:rPr>
        <w:t xml:space="preserve">n el proceso de mejora, </w:t>
      </w:r>
      <w:r w:rsidR="00131687">
        <w:rPr>
          <w:rFonts w:ascii="Garamond" w:hAnsi="Garamond"/>
          <w:sz w:val="28"/>
          <w:szCs w:val="28"/>
        </w:rPr>
        <w:t xml:space="preserve">la Corte Suprema de Justicia </w:t>
      </w:r>
      <w:r w:rsidR="00D36219" w:rsidRPr="00194562">
        <w:rPr>
          <w:rFonts w:ascii="Garamond" w:hAnsi="Garamond"/>
          <w:sz w:val="28"/>
          <w:szCs w:val="28"/>
        </w:rPr>
        <w:t xml:space="preserve">ha asumido el compromiso </w:t>
      </w:r>
      <w:r w:rsidR="006C4808" w:rsidRPr="00194562">
        <w:rPr>
          <w:rFonts w:ascii="Garamond" w:hAnsi="Garamond"/>
          <w:sz w:val="28"/>
          <w:szCs w:val="28"/>
        </w:rPr>
        <w:t>de consolidar una cultura de transparencia</w:t>
      </w:r>
      <w:r w:rsidRPr="00194562">
        <w:rPr>
          <w:rFonts w:ascii="Garamond" w:hAnsi="Garamond"/>
          <w:sz w:val="28"/>
          <w:szCs w:val="28"/>
        </w:rPr>
        <w:t>,</w:t>
      </w:r>
      <w:r w:rsidR="00E03557" w:rsidRPr="00194562">
        <w:rPr>
          <w:rFonts w:ascii="Garamond" w:hAnsi="Garamond"/>
          <w:sz w:val="28"/>
          <w:szCs w:val="28"/>
        </w:rPr>
        <w:t xml:space="preserve"> inte</w:t>
      </w:r>
      <w:r w:rsidR="005D4C77">
        <w:rPr>
          <w:rFonts w:ascii="Garamond" w:hAnsi="Garamond"/>
          <w:sz w:val="28"/>
          <w:szCs w:val="28"/>
        </w:rPr>
        <w:t>gridad y rendición de cuentas con la participación ciudadana</w:t>
      </w:r>
      <w:r w:rsidR="00A85C8C">
        <w:rPr>
          <w:rFonts w:ascii="Garamond" w:hAnsi="Garamond"/>
          <w:sz w:val="28"/>
          <w:szCs w:val="28"/>
        </w:rPr>
        <w:t xml:space="preserve"> </w:t>
      </w:r>
      <w:r w:rsidR="00E03557" w:rsidRPr="00194562">
        <w:rPr>
          <w:rFonts w:ascii="Garamond" w:hAnsi="Garamond"/>
          <w:sz w:val="28"/>
          <w:szCs w:val="28"/>
        </w:rPr>
        <w:t>propiciando</w:t>
      </w:r>
      <w:r w:rsidR="006C4808" w:rsidRPr="00194562">
        <w:rPr>
          <w:rFonts w:ascii="Garamond" w:hAnsi="Garamond"/>
          <w:sz w:val="28"/>
          <w:szCs w:val="28"/>
        </w:rPr>
        <w:t xml:space="preserve"> conjuntamente con</w:t>
      </w:r>
      <w:r w:rsidR="00904B0E" w:rsidRPr="00194562">
        <w:rPr>
          <w:rFonts w:ascii="Garamond" w:hAnsi="Garamond"/>
          <w:sz w:val="28"/>
          <w:szCs w:val="28"/>
        </w:rPr>
        <w:t xml:space="preserve"> el apoyo de</w:t>
      </w:r>
      <w:r w:rsidR="005D4C77">
        <w:rPr>
          <w:rFonts w:ascii="Garamond" w:hAnsi="Garamond"/>
          <w:sz w:val="28"/>
          <w:szCs w:val="28"/>
        </w:rPr>
        <w:t xml:space="preserve"> los Organismos Internacionales y sus programas de Cooperación Internacional,</w:t>
      </w:r>
      <w:r w:rsidR="00EB3698">
        <w:rPr>
          <w:rFonts w:ascii="Garamond" w:hAnsi="Garamond"/>
          <w:sz w:val="28"/>
          <w:szCs w:val="28"/>
        </w:rPr>
        <w:t xml:space="preserve">las </w:t>
      </w:r>
      <w:r w:rsidR="005D4C77">
        <w:rPr>
          <w:rFonts w:ascii="Garamond" w:hAnsi="Garamond"/>
          <w:sz w:val="28"/>
          <w:szCs w:val="28"/>
        </w:rPr>
        <w:t>políticas</w:t>
      </w:r>
      <w:r w:rsidR="00A41E0A" w:rsidRPr="00194562">
        <w:rPr>
          <w:rFonts w:ascii="Garamond" w:hAnsi="Garamond"/>
          <w:sz w:val="28"/>
          <w:szCs w:val="28"/>
        </w:rPr>
        <w:t xml:space="preserve"> de </w:t>
      </w:r>
      <w:r w:rsidR="005D4C77">
        <w:rPr>
          <w:rFonts w:ascii="Garamond" w:hAnsi="Garamond"/>
          <w:sz w:val="28"/>
          <w:szCs w:val="28"/>
        </w:rPr>
        <w:t>Buen Gobierno Judicial</w:t>
      </w:r>
      <w:r w:rsidR="00A41E0A" w:rsidRPr="00194562">
        <w:rPr>
          <w:rFonts w:ascii="Garamond" w:hAnsi="Garamond"/>
          <w:sz w:val="28"/>
          <w:szCs w:val="28"/>
        </w:rPr>
        <w:t>,</w:t>
      </w:r>
      <w:r w:rsidR="00020608">
        <w:rPr>
          <w:rFonts w:ascii="Garamond" w:hAnsi="Garamond"/>
          <w:sz w:val="28"/>
          <w:szCs w:val="28"/>
        </w:rPr>
        <w:t xml:space="preserve"> dando cumplimiento a las Convenciones Internacionales de Lucha Contra la Corrupción,</w:t>
      </w:r>
      <w:r w:rsidR="009D42D8">
        <w:rPr>
          <w:rFonts w:ascii="Garamond" w:hAnsi="Garamond"/>
          <w:sz w:val="28"/>
          <w:szCs w:val="28"/>
        </w:rPr>
        <w:t xml:space="preserve"> que recordamos en esta fecha,</w:t>
      </w:r>
      <w:r w:rsidR="00132994" w:rsidRPr="00194562">
        <w:rPr>
          <w:rFonts w:ascii="Garamond" w:hAnsi="Garamond"/>
          <w:sz w:val="28"/>
          <w:szCs w:val="28"/>
        </w:rPr>
        <w:t xml:space="preserve"> promoviendo una cultura de </w:t>
      </w:r>
      <w:r w:rsidR="00131687">
        <w:rPr>
          <w:rFonts w:ascii="Garamond" w:hAnsi="Garamond"/>
          <w:sz w:val="28"/>
          <w:szCs w:val="28"/>
        </w:rPr>
        <w:t>integridad con la</w:t>
      </w:r>
      <w:r w:rsidR="00020608">
        <w:rPr>
          <w:rFonts w:ascii="Garamond" w:hAnsi="Garamond"/>
          <w:sz w:val="28"/>
          <w:szCs w:val="28"/>
        </w:rPr>
        <w:t xml:space="preserve"> gestión judicial.</w:t>
      </w:r>
    </w:p>
    <w:p w:rsidR="003E1388" w:rsidRDefault="00131687" w:rsidP="00C02C42">
      <w:p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 año </w:t>
      </w:r>
      <w:r w:rsidR="003E1388">
        <w:rPr>
          <w:rFonts w:ascii="Garamond" w:hAnsi="Garamond"/>
          <w:sz w:val="28"/>
          <w:szCs w:val="28"/>
        </w:rPr>
        <w:t>el Código de Buen Gobierno del Poder Judicial de la República del Paraguay cumple 10 años de vigencia y puedo dar fe que la Corte Suprema de Justicia ha seguido las líneas de acción para el cumplimiento de los compromisos establecidos en cada uno de sus Artículos.</w:t>
      </w:r>
    </w:p>
    <w:p w:rsidR="00132994" w:rsidRPr="00194562" w:rsidRDefault="00020608" w:rsidP="00C02C42">
      <w:p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 Concurso de Buenas Prácticas se realiza de manera periódica con el objetivo de reconocer</w:t>
      </w:r>
      <w:r w:rsidR="00A85C8C">
        <w:rPr>
          <w:rFonts w:ascii="Garamond" w:hAnsi="Garamond"/>
          <w:sz w:val="28"/>
          <w:szCs w:val="28"/>
        </w:rPr>
        <w:t xml:space="preserve"> </w:t>
      </w:r>
      <w:r w:rsidR="003E1388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los Tribunales, Juzgados de 1ra Instancia, Juzgados de Paz, Direcciones y Oficinas de Apoyo</w:t>
      </w:r>
      <w:r w:rsidR="003E1388">
        <w:rPr>
          <w:rFonts w:ascii="Garamond" w:hAnsi="Garamond"/>
          <w:sz w:val="28"/>
          <w:szCs w:val="28"/>
        </w:rPr>
        <w:t>,</w:t>
      </w:r>
      <w:r w:rsidR="0011670F" w:rsidRPr="00194562">
        <w:rPr>
          <w:rFonts w:ascii="Garamond" w:hAnsi="Garamond"/>
          <w:sz w:val="28"/>
          <w:szCs w:val="28"/>
        </w:rPr>
        <w:t xml:space="preserve"> por</w:t>
      </w:r>
      <w:r w:rsidR="003E1388">
        <w:rPr>
          <w:rFonts w:ascii="Garamond" w:hAnsi="Garamond"/>
          <w:sz w:val="28"/>
          <w:szCs w:val="28"/>
        </w:rPr>
        <w:t xml:space="preserve"> los esfuerzos realizados en la mejora de</w:t>
      </w:r>
      <w:r w:rsidR="0011670F" w:rsidRPr="00194562">
        <w:rPr>
          <w:rFonts w:ascii="Garamond" w:hAnsi="Garamond"/>
          <w:sz w:val="28"/>
          <w:szCs w:val="28"/>
        </w:rPr>
        <w:t xml:space="preserve"> los servicios </w:t>
      </w:r>
      <w:r w:rsidR="00A41E0A" w:rsidRPr="00194562">
        <w:rPr>
          <w:rFonts w:ascii="Garamond" w:hAnsi="Garamond"/>
          <w:sz w:val="28"/>
          <w:szCs w:val="28"/>
        </w:rPr>
        <w:t>prestados por el Poder Judicial a nivel nacional</w:t>
      </w:r>
      <w:r w:rsidR="00131687">
        <w:rPr>
          <w:rFonts w:ascii="Garamond" w:hAnsi="Garamond"/>
          <w:sz w:val="28"/>
          <w:szCs w:val="28"/>
        </w:rPr>
        <w:t xml:space="preserve">. </w:t>
      </w:r>
    </w:p>
    <w:p w:rsidR="00200508" w:rsidRPr="00194562" w:rsidRDefault="001A52FF" w:rsidP="00C02C42">
      <w:pPr>
        <w:spacing w:line="480" w:lineRule="auto"/>
        <w:jc w:val="both"/>
        <w:rPr>
          <w:rFonts w:ascii="Garamond" w:hAnsi="Garamond"/>
          <w:sz w:val="28"/>
          <w:szCs w:val="28"/>
        </w:rPr>
      </w:pPr>
      <w:r w:rsidRPr="00194562">
        <w:rPr>
          <w:rFonts w:ascii="Garamond" w:hAnsi="Garamond"/>
          <w:sz w:val="28"/>
          <w:szCs w:val="28"/>
        </w:rPr>
        <w:t>En la edición del presente año se</w:t>
      </w:r>
      <w:r w:rsidR="008051FB" w:rsidRPr="00194562">
        <w:rPr>
          <w:rFonts w:ascii="Garamond" w:hAnsi="Garamond"/>
          <w:sz w:val="28"/>
          <w:szCs w:val="28"/>
        </w:rPr>
        <w:t xml:space="preserve"> h</w:t>
      </w:r>
      <w:r w:rsidRPr="00194562">
        <w:rPr>
          <w:rFonts w:ascii="Garamond" w:hAnsi="Garamond"/>
          <w:sz w:val="28"/>
          <w:szCs w:val="28"/>
        </w:rPr>
        <w:t xml:space="preserve">an presentado </w:t>
      </w:r>
      <w:r w:rsidR="002206C8">
        <w:rPr>
          <w:rFonts w:ascii="Garamond" w:hAnsi="Garamond"/>
          <w:sz w:val="28"/>
          <w:szCs w:val="28"/>
        </w:rPr>
        <w:t>24 Buenas Prácticas realizadas por 125 Operadores de Justicia</w:t>
      </w:r>
      <w:r w:rsidR="0011670F" w:rsidRPr="00194562">
        <w:rPr>
          <w:rFonts w:ascii="Garamond" w:hAnsi="Garamond"/>
          <w:sz w:val="28"/>
          <w:szCs w:val="28"/>
        </w:rPr>
        <w:t xml:space="preserve">, </w:t>
      </w:r>
      <w:r w:rsidR="002206C8">
        <w:rPr>
          <w:rFonts w:ascii="Garamond" w:hAnsi="Garamond"/>
          <w:sz w:val="28"/>
          <w:szCs w:val="28"/>
        </w:rPr>
        <w:t xml:space="preserve">en las </w:t>
      </w:r>
      <w:r w:rsidR="0011670F" w:rsidRPr="00194562">
        <w:rPr>
          <w:rFonts w:ascii="Garamond" w:hAnsi="Garamond"/>
          <w:sz w:val="28"/>
          <w:szCs w:val="28"/>
        </w:rPr>
        <w:t xml:space="preserve">Circunscripciones Judiciales, </w:t>
      </w:r>
      <w:r w:rsidR="002206C8">
        <w:rPr>
          <w:rFonts w:ascii="Garamond" w:hAnsi="Garamond"/>
          <w:sz w:val="28"/>
          <w:szCs w:val="28"/>
        </w:rPr>
        <w:t>por</w:t>
      </w:r>
      <w:r w:rsidR="00A41E0A" w:rsidRPr="00194562">
        <w:rPr>
          <w:rFonts w:ascii="Garamond" w:hAnsi="Garamond"/>
          <w:sz w:val="28"/>
          <w:szCs w:val="28"/>
        </w:rPr>
        <w:t xml:space="preserve"> Magistrados, Jueces de 1ra. Instancia, Jueces de Paz y </w:t>
      </w:r>
      <w:r w:rsidR="004A57D7" w:rsidRPr="00194562">
        <w:rPr>
          <w:rFonts w:ascii="Garamond" w:hAnsi="Garamond"/>
          <w:sz w:val="28"/>
          <w:szCs w:val="28"/>
        </w:rPr>
        <w:t>Administradores</w:t>
      </w:r>
      <w:r w:rsidR="00A41E0A" w:rsidRPr="00194562">
        <w:rPr>
          <w:rFonts w:ascii="Garamond" w:hAnsi="Garamond"/>
          <w:sz w:val="28"/>
          <w:szCs w:val="28"/>
        </w:rPr>
        <w:t>,</w:t>
      </w:r>
      <w:r w:rsidR="002206C8">
        <w:rPr>
          <w:rFonts w:ascii="Garamond" w:hAnsi="Garamond"/>
          <w:sz w:val="28"/>
          <w:szCs w:val="28"/>
        </w:rPr>
        <w:t xml:space="preserve"> </w:t>
      </w:r>
      <w:r w:rsidR="002206C8">
        <w:rPr>
          <w:rFonts w:ascii="Garamond" w:hAnsi="Garamond"/>
          <w:sz w:val="28"/>
          <w:szCs w:val="28"/>
        </w:rPr>
        <w:lastRenderedPageBreak/>
        <w:t>Direcciones y Oficinas de Apoyo</w:t>
      </w:r>
      <w:r w:rsidR="00A41E0A" w:rsidRPr="00194562">
        <w:rPr>
          <w:rFonts w:ascii="Garamond" w:hAnsi="Garamond"/>
          <w:sz w:val="28"/>
          <w:szCs w:val="28"/>
        </w:rPr>
        <w:t xml:space="preserve"> quienes han demostra</w:t>
      </w:r>
      <w:r w:rsidR="0011670F" w:rsidRPr="00194562">
        <w:rPr>
          <w:rFonts w:ascii="Garamond" w:hAnsi="Garamond"/>
          <w:sz w:val="28"/>
          <w:szCs w:val="28"/>
        </w:rPr>
        <w:t>do proactividad</w:t>
      </w:r>
      <w:r w:rsidR="00AF523E" w:rsidRPr="00194562">
        <w:rPr>
          <w:rFonts w:ascii="Garamond" w:hAnsi="Garamond"/>
          <w:sz w:val="28"/>
          <w:szCs w:val="28"/>
        </w:rPr>
        <w:t xml:space="preserve"> en la tarea diaria, de atención</w:t>
      </w:r>
      <w:r w:rsidR="00A41E0A" w:rsidRPr="00194562">
        <w:rPr>
          <w:rFonts w:ascii="Garamond" w:hAnsi="Garamond"/>
          <w:sz w:val="28"/>
          <w:szCs w:val="28"/>
        </w:rPr>
        <w:t xml:space="preserve"> a los justi</w:t>
      </w:r>
      <w:r w:rsidR="004A57D7" w:rsidRPr="00194562">
        <w:rPr>
          <w:rFonts w:ascii="Garamond" w:hAnsi="Garamond"/>
          <w:sz w:val="28"/>
          <w:szCs w:val="28"/>
        </w:rPr>
        <w:t>ci</w:t>
      </w:r>
      <w:r w:rsidR="00A41E0A" w:rsidRPr="00194562">
        <w:rPr>
          <w:rFonts w:ascii="Garamond" w:hAnsi="Garamond"/>
          <w:sz w:val="28"/>
          <w:szCs w:val="28"/>
        </w:rPr>
        <w:t>ables, profesionales y por sobre todo</w:t>
      </w:r>
      <w:r w:rsidR="00AF523E" w:rsidRPr="00194562">
        <w:rPr>
          <w:rFonts w:ascii="Garamond" w:hAnsi="Garamond"/>
          <w:sz w:val="28"/>
          <w:szCs w:val="28"/>
        </w:rPr>
        <w:t xml:space="preserve"> a grupos vulnerables propiciando una justicia más cercana a la gente y con rostro humano.</w:t>
      </w:r>
    </w:p>
    <w:p w:rsidR="00073A37" w:rsidRDefault="00131687" w:rsidP="00C02C42">
      <w:p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Agradeciendo</w:t>
      </w:r>
      <w:r w:rsidR="00A85C8C">
        <w:rPr>
          <w:rFonts w:ascii="Garamond" w:hAnsi="Garamond"/>
          <w:sz w:val="28"/>
          <w:szCs w:val="28"/>
        </w:rPr>
        <w:t xml:space="preserve"> </w:t>
      </w:r>
      <w:r w:rsidR="008A37DC">
        <w:rPr>
          <w:rFonts w:ascii="Garamond" w:hAnsi="Garamond"/>
          <w:sz w:val="28"/>
          <w:szCs w:val="28"/>
        </w:rPr>
        <w:t xml:space="preserve">a </w:t>
      </w:r>
      <w:r w:rsidR="002206C8">
        <w:rPr>
          <w:rFonts w:ascii="Garamond" w:hAnsi="Garamond"/>
          <w:sz w:val="28"/>
          <w:szCs w:val="28"/>
        </w:rPr>
        <w:t>los Miembros de Jurado que han tenido la ardua tarea de evaluar cada iniciativa mediante indicadores precisos</w:t>
      </w:r>
      <w:r w:rsidR="008A37DC">
        <w:rPr>
          <w:rFonts w:ascii="Garamond" w:hAnsi="Garamond"/>
          <w:sz w:val="28"/>
          <w:szCs w:val="28"/>
        </w:rPr>
        <w:t xml:space="preserve"> a fin de reconocer a </w:t>
      </w:r>
      <w:r w:rsidR="00FF48A2">
        <w:rPr>
          <w:rFonts w:ascii="Garamond" w:hAnsi="Garamond"/>
          <w:sz w:val="28"/>
          <w:szCs w:val="28"/>
        </w:rPr>
        <w:t>las mejores en el presente Acto y también reconocer a todos los postulantes por el esf</w:t>
      </w:r>
      <w:r>
        <w:rPr>
          <w:rFonts w:ascii="Garamond" w:hAnsi="Garamond"/>
          <w:sz w:val="28"/>
          <w:szCs w:val="28"/>
        </w:rPr>
        <w:t xml:space="preserve">uerzo puesto en la tarea diaria. </w:t>
      </w:r>
      <w:r w:rsidR="008A37DC">
        <w:rPr>
          <w:rFonts w:ascii="Garamond" w:hAnsi="Garamond"/>
          <w:sz w:val="28"/>
          <w:szCs w:val="28"/>
        </w:rPr>
        <w:t xml:space="preserve">Agradecemos a la </w:t>
      </w:r>
      <w:r w:rsidR="002E3248" w:rsidRPr="00194562">
        <w:rPr>
          <w:rFonts w:ascii="Garamond" w:hAnsi="Garamond"/>
          <w:sz w:val="28"/>
          <w:szCs w:val="28"/>
        </w:rPr>
        <w:t>cooperación</w:t>
      </w:r>
      <w:r w:rsidR="007F3F48">
        <w:rPr>
          <w:rFonts w:ascii="Garamond" w:hAnsi="Garamond"/>
          <w:sz w:val="28"/>
          <w:szCs w:val="28"/>
        </w:rPr>
        <w:t xml:space="preserve"> internacional y a</w:t>
      </w:r>
      <w:r w:rsidR="008A37DC">
        <w:rPr>
          <w:rFonts w:ascii="Garamond" w:hAnsi="Garamond"/>
          <w:sz w:val="28"/>
          <w:szCs w:val="28"/>
        </w:rPr>
        <w:t xml:space="preserve"> los programas para el fortalecimiento del estado de</w:t>
      </w:r>
      <w:r w:rsidR="007F3F48">
        <w:rPr>
          <w:rFonts w:ascii="Garamond" w:hAnsi="Garamond"/>
          <w:sz w:val="28"/>
          <w:szCs w:val="28"/>
        </w:rPr>
        <w:t xml:space="preserve"> Derecho por el</w:t>
      </w:r>
      <w:r w:rsidR="002E3248" w:rsidRPr="00194562">
        <w:rPr>
          <w:rFonts w:ascii="Garamond" w:hAnsi="Garamond"/>
          <w:sz w:val="28"/>
          <w:szCs w:val="28"/>
        </w:rPr>
        <w:t xml:space="preserve"> apoyo </w:t>
      </w:r>
      <w:r w:rsidR="007F3F48">
        <w:rPr>
          <w:rFonts w:ascii="Garamond" w:hAnsi="Garamond"/>
          <w:sz w:val="28"/>
          <w:szCs w:val="28"/>
        </w:rPr>
        <w:t>con</w:t>
      </w:r>
      <w:r w:rsidR="00A85C8C">
        <w:rPr>
          <w:rFonts w:ascii="Garamond" w:hAnsi="Garamond"/>
          <w:sz w:val="28"/>
          <w:szCs w:val="28"/>
        </w:rPr>
        <w:t>s</w:t>
      </w:r>
      <w:r w:rsidR="007F3F48">
        <w:rPr>
          <w:rFonts w:ascii="Garamond" w:hAnsi="Garamond"/>
          <w:sz w:val="28"/>
          <w:szCs w:val="28"/>
        </w:rPr>
        <w:t>tante</w:t>
      </w:r>
      <w:r w:rsidR="00BE5184" w:rsidRPr="00194562">
        <w:rPr>
          <w:rFonts w:ascii="Garamond" w:hAnsi="Garamond"/>
          <w:sz w:val="28"/>
          <w:szCs w:val="28"/>
        </w:rPr>
        <w:t>,</w:t>
      </w:r>
      <w:r w:rsidR="002E3248" w:rsidRPr="00194562">
        <w:rPr>
          <w:rFonts w:ascii="Garamond" w:hAnsi="Garamond"/>
          <w:sz w:val="28"/>
          <w:szCs w:val="28"/>
        </w:rPr>
        <w:t xml:space="preserve"> puesto en cada proyecto</w:t>
      </w:r>
      <w:r w:rsidR="00BE5184" w:rsidRPr="00194562">
        <w:rPr>
          <w:rFonts w:ascii="Garamond" w:hAnsi="Garamond"/>
          <w:sz w:val="28"/>
          <w:szCs w:val="28"/>
        </w:rPr>
        <w:t>,</w:t>
      </w:r>
      <w:r w:rsidR="00A85C8C">
        <w:rPr>
          <w:rFonts w:ascii="Garamond" w:hAnsi="Garamond"/>
          <w:sz w:val="28"/>
          <w:szCs w:val="28"/>
        </w:rPr>
        <w:t xml:space="preserve"> </w:t>
      </w:r>
      <w:r w:rsidR="007F3F48">
        <w:rPr>
          <w:rFonts w:ascii="Garamond" w:hAnsi="Garamond"/>
          <w:sz w:val="28"/>
          <w:szCs w:val="28"/>
        </w:rPr>
        <w:t>a</w:t>
      </w:r>
      <w:r w:rsidR="004A57D7" w:rsidRPr="00194562">
        <w:rPr>
          <w:rFonts w:ascii="Garamond" w:hAnsi="Garamond"/>
          <w:sz w:val="28"/>
          <w:szCs w:val="28"/>
        </w:rPr>
        <w:t xml:space="preserve"> las</w:t>
      </w:r>
      <w:r>
        <w:rPr>
          <w:rFonts w:ascii="Garamond" w:hAnsi="Garamond"/>
          <w:sz w:val="28"/>
          <w:szCs w:val="28"/>
        </w:rPr>
        <w:t xml:space="preserve"> a</w:t>
      </w:r>
      <w:r w:rsidR="00CB0E83">
        <w:rPr>
          <w:rFonts w:ascii="Garamond" w:hAnsi="Garamond"/>
          <w:sz w:val="28"/>
          <w:szCs w:val="28"/>
        </w:rPr>
        <w:t>utoridades de las</w:t>
      </w:r>
      <w:r w:rsidR="004A57D7" w:rsidRPr="00194562">
        <w:rPr>
          <w:rFonts w:ascii="Garamond" w:hAnsi="Garamond"/>
          <w:sz w:val="28"/>
          <w:szCs w:val="28"/>
        </w:rPr>
        <w:t xml:space="preserve"> Circunscripciones Judiciales</w:t>
      </w:r>
      <w:r w:rsidR="00CB0E83">
        <w:rPr>
          <w:rFonts w:ascii="Garamond" w:hAnsi="Garamond"/>
          <w:sz w:val="28"/>
          <w:szCs w:val="28"/>
        </w:rPr>
        <w:t>, Magistrados y Magistradas, Jueces y Juezas, Directores y Directoras</w:t>
      </w:r>
      <w:r w:rsidR="00A85C8C">
        <w:rPr>
          <w:rFonts w:ascii="Garamond" w:hAnsi="Garamond"/>
          <w:sz w:val="28"/>
          <w:szCs w:val="28"/>
        </w:rPr>
        <w:t xml:space="preserve"> por el trabajo constante, </w:t>
      </w:r>
      <w:r w:rsidR="00CB0E83">
        <w:rPr>
          <w:rFonts w:ascii="Garamond" w:hAnsi="Garamond"/>
          <w:sz w:val="28"/>
          <w:szCs w:val="28"/>
        </w:rPr>
        <w:t>por</w:t>
      </w:r>
      <w:r w:rsidR="00BE5184" w:rsidRPr="00194562">
        <w:rPr>
          <w:rFonts w:ascii="Garamond" w:hAnsi="Garamond"/>
          <w:sz w:val="28"/>
          <w:szCs w:val="28"/>
        </w:rPr>
        <w:t xml:space="preserve"> construir juntos y con la ayuda de Dios, un sistema de justicia al alcance de todos.</w:t>
      </w:r>
    </w:p>
    <w:p w:rsidR="00131687" w:rsidRPr="00194562" w:rsidRDefault="00131687" w:rsidP="00C02C42">
      <w:p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Muchas gracias.</w:t>
      </w:r>
    </w:p>
    <w:p w:rsidR="00B0631F" w:rsidRPr="00194562" w:rsidRDefault="00B0631F" w:rsidP="00AF523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B0631F" w:rsidRPr="00194562" w:rsidSect="00FB6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55" w:rsidRDefault="00530A55" w:rsidP="002B0F1A">
      <w:pPr>
        <w:spacing w:after="0" w:line="240" w:lineRule="auto"/>
      </w:pPr>
      <w:r>
        <w:separator/>
      </w:r>
    </w:p>
  </w:endnote>
  <w:endnote w:type="continuationSeparator" w:id="1">
    <w:p w:rsidR="00530A55" w:rsidRDefault="00530A55" w:rsidP="002B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A" w:rsidRDefault="002B0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A" w:rsidRDefault="002B0F1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A" w:rsidRDefault="002B0F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55" w:rsidRDefault="00530A55" w:rsidP="002B0F1A">
      <w:pPr>
        <w:spacing w:after="0" w:line="240" w:lineRule="auto"/>
      </w:pPr>
      <w:r>
        <w:separator/>
      </w:r>
    </w:p>
  </w:footnote>
  <w:footnote w:type="continuationSeparator" w:id="1">
    <w:p w:rsidR="00530A55" w:rsidRDefault="00530A55" w:rsidP="002B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A" w:rsidRDefault="002B0F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A" w:rsidRDefault="002B0F1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A" w:rsidRDefault="002B0F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CD6"/>
    <w:multiLevelType w:val="hybridMultilevel"/>
    <w:tmpl w:val="61708982"/>
    <w:lvl w:ilvl="0" w:tplc="9FF2A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3BE7"/>
    <w:multiLevelType w:val="hybridMultilevel"/>
    <w:tmpl w:val="B3229E74"/>
    <w:lvl w:ilvl="0" w:tplc="552AB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CFC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ED3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A3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69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23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45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00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0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49D"/>
    <w:rsid w:val="00011711"/>
    <w:rsid w:val="00020553"/>
    <w:rsid w:val="00020608"/>
    <w:rsid w:val="00073A37"/>
    <w:rsid w:val="00111A65"/>
    <w:rsid w:val="0011670F"/>
    <w:rsid w:val="00131687"/>
    <w:rsid w:val="00132994"/>
    <w:rsid w:val="00194562"/>
    <w:rsid w:val="001A52FF"/>
    <w:rsid w:val="00200508"/>
    <w:rsid w:val="002206C8"/>
    <w:rsid w:val="00263FEC"/>
    <w:rsid w:val="002A1FF6"/>
    <w:rsid w:val="002B0F1A"/>
    <w:rsid w:val="002E3248"/>
    <w:rsid w:val="002E6889"/>
    <w:rsid w:val="003715C9"/>
    <w:rsid w:val="003C3A73"/>
    <w:rsid w:val="003E1388"/>
    <w:rsid w:val="004A57D7"/>
    <w:rsid w:val="00530A55"/>
    <w:rsid w:val="00533B38"/>
    <w:rsid w:val="005D4C77"/>
    <w:rsid w:val="005F256C"/>
    <w:rsid w:val="00611BC8"/>
    <w:rsid w:val="00635432"/>
    <w:rsid w:val="006B4A05"/>
    <w:rsid w:val="006B4E39"/>
    <w:rsid w:val="006C0289"/>
    <w:rsid w:val="006C4808"/>
    <w:rsid w:val="00725FF2"/>
    <w:rsid w:val="00741C18"/>
    <w:rsid w:val="00774AB9"/>
    <w:rsid w:val="00775B34"/>
    <w:rsid w:val="00792892"/>
    <w:rsid w:val="007E0063"/>
    <w:rsid w:val="007F3F48"/>
    <w:rsid w:val="008051FB"/>
    <w:rsid w:val="00812595"/>
    <w:rsid w:val="00862236"/>
    <w:rsid w:val="008A37DC"/>
    <w:rsid w:val="00904B0E"/>
    <w:rsid w:val="009429E1"/>
    <w:rsid w:val="009A29BA"/>
    <w:rsid w:val="009D42D8"/>
    <w:rsid w:val="00A13B63"/>
    <w:rsid w:val="00A41E0A"/>
    <w:rsid w:val="00A6739D"/>
    <w:rsid w:val="00A85C8C"/>
    <w:rsid w:val="00AF523E"/>
    <w:rsid w:val="00B0631F"/>
    <w:rsid w:val="00B67D3E"/>
    <w:rsid w:val="00BE5184"/>
    <w:rsid w:val="00C02C42"/>
    <w:rsid w:val="00C24BB9"/>
    <w:rsid w:val="00CB0E83"/>
    <w:rsid w:val="00CF7F74"/>
    <w:rsid w:val="00D1424A"/>
    <w:rsid w:val="00D36219"/>
    <w:rsid w:val="00D9349D"/>
    <w:rsid w:val="00DA1858"/>
    <w:rsid w:val="00DC5AB9"/>
    <w:rsid w:val="00DD79B5"/>
    <w:rsid w:val="00E03557"/>
    <w:rsid w:val="00E17916"/>
    <w:rsid w:val="00E42188"/>
    <w:rsid w:val="00EB3698"/>
    <w:rsid w:val="00F35406"/>
    <w:rsid w:val="00FB6363"/>
    <w:rsid w:val="00FF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9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0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F1A"/>
  </w:style>
  <w:style w:type="paragraph" w:styleId="Piedepgina">
    <w:name w:val="footer"/>
    <w:basedOn w:val="Normal"/>
    <w:link w:val="PiedepginaCar"/>
    <w:uiPriority w:val="99"/>
    <w:unhideWhenUsed/>
    <w:rsid w:val="002B0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la_benitez</cp:lastModifiedBy>
  <cp:revision>3</cp:revision>
  <cp:lastPrinted>2020-12-07T15:39:00Z</cp:lastPrinted>
  <dcterms:created xsi:type="dcterms:W3CDTF">2022-12-09T16:43:00Z</dcterms:created>
  <dcterms:modified xsi:type="dcterms:W3CDTF">2022-12-09T16:46:00Z</dcterms:modified>
</cp:coreProperties>
</file>