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6DD" w:rsidRPr="008B1E91" w:rsidRDefault="00F666DD" w:rsidP="00D36BA9">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center"/>
        <w:rPr>
          <w:rFonts w:eastAsia="Times New Roman" w:cs="Arial"/>
          <w:b/>
          <w:sz w:val="24"/>
          <w:lang w:val="es-ES"/>
        </w:rPr>
      </w:pPr>
      <w:r w:rsidRPr="008B1E91">
        <w:rPr>
          <w:rFonts w:eastAsia="Times New Roman" w:cs="Arial"/>
          <w:b/>
          <w:sz w:val="24"/>
          <w:lang w:val="es-ES"/>
        </w:rPr>
        <w:t>ANEXO D</w:t>
      </w:r>
    </w:p>
    <w:p w:rsidR="00F666DD" w:rsidRPr="005856C3" w:rsidRDefault="00F666DD" w:rsidP="00F666DD">
      <w:pPr>
        <w:spacing w:after="0" w:line="240" w:lineRule="auto"/>
        <w:jc w:val="center"/>
        <w:rPr>
          <w:rFonts w:ascii="Calibri" w:eastAsia="Times New Roman" w:hAnsi="Calibri" w:cs="Times New Roman"/>
          <w:b/>
          <w:spacing w:val="-8"/>
          <w:sz w:val="10"/>
          <w:szCs w:val="10"/>
          <w:lang w:eastAsia="es-ES"/>
        </w:rPr>
      </w:pPr>
    </w:p>
    <w:p w:rsidR="00F666DD" w:rsidRPr="003915B5" w:rsidRDefault="00F666DD" w:rsidP="00F666DD">
      <w:pPr>
        <w:spacing w:after="0" w:line="240" w:lineRule="auto"/>
        <w:jc w:val="center"/>
        <w:rPr>
          <w:rFonts w:ascii="Calibri" w:eastAsia="Times New Roman" w:hAnsi="Calibri" w:cs="Times New Roman"/>
          <w:b/>
          <w:spacing w:val="-8"/>
          <w:lang w:eastAsia="es-ES"/>
        </w:rPr>
      </w:pPr>
      <w:r w:rsidRPr="003915B5">
        <w:rPr>
          <w:rFonts w:ascii="Calibri" w:eastAsia="Times New Roman" w:hAnsi="Calibri" w:cs="Times New Roman"/>
          <w:b/>
          <w:spacing w:val="-8"/>
          <w:lang w:eastAsia="es-ES"/>
        </w:rPr>
        <w:t>FORMULARIO DE CARTA/OFERTA. PROCEDIMIENTO DE CONTRATACIÓN EXCLUIDA</w:t>
      </w:r>
    </w:p>
    <w:p w:rsidR="002D1F5D" w:rsidRPr="00AD6A0A" w:rsidRDefault="002D1F5D" w:rsidP="002D1F5D">
      <w:pPr>
        <w:spacing w:after="0" w:line="240" w:lineRule="auto"/>
        <w:jc w:val="center"/>
        <w:rPr>
          <w:rFonts w:ascii="Calibri" w:eastAsia="Times New Roman" w:hAnsi="Calibri" w:cs="Times New Roman"/>
          <w:b/>
          <w:spacing w:val="-8"/>
          <w:sz w:val="12"/>
          <w:szCs w:val="12"/>
          <w:lang w:eastAsia="es-ES"/>
        </w:rPr>
      </w:pPr>
    </w:p>
    <w:p w:rsidR="002D1F5D" w:rsidRPr="003915B5" w:rsidRDefault="002D1F5D" w:rsidP="002D1F5D">
      <w:pPr>
        <w:numPr>
          <w:ilvl w:val="12"/>
          <w:numId w:val="0"/>
        </w:numPr>
        <w:tabs>
          <w:tab w:val="left" w:pos="2216"/>
        </w:tabs>
        <w:suppressAutoHyphens/>
        <w:spacing w:after="0" w:line="240" w:lineRule="auto"/>
        <w:jc w:val="both"/>
        <w:rPr>
          <w:rFonts w:ascii="Calibri" w:eastAsia="Times New Roman" w:hAnsi="Calibri" w:cs="Times New Roman"/>
          <w:b/>
          <w:iCs/>
          <w:lang w:eastAsia="es-ES"/>
        </w:rPr>
      </w:pPr>
      <w:r w:rsidRPr="003915B5">
        <w:rPr>
          <w:rFonts w:ascii="Calibri" w:eastAsia="Times New Roman" w:hAnsi="Calibri" w:cs="Times New Roman"/>
          <w:b/>
          <w:iCs/>
          <w:lang w:eastAsia="es-ES"/>
        </w:rPr>
        <w:t>Señore</w:t>
      </w:r>
      <w:r>
        <w:rPr>
          <w:rFonts w:ascii="Calibri" w:eastAsia="Times New Roman" w:hAnsi="Calibri" w:cs="Times New Roman"/>
          <w:b/>
          <w:iCs/>
          <w:lang w:eastAsia="es-ES"/>
        </w:rPr>
        <w:t>s</w:t>
      </w:r>
      <w:r w:rsidRPr="003915B5">
        <w:rPr>
          <w:rFonts w:ascii="Calibri" w:eastAsia="Times New Roman" w:hAnsi="Calibri" w:cs="Times New Roman"/>
          <w:b/>
          <w:iCs/>
          <w:lang w:eastAsia="es-ES"/>
        </w:rPr>
        <w:t>:</w:t>
      </w:r>
      <w:r w:rsidRPr="003915B5">
        <w:rPr>
          <w:rFonts w:ascii="Calibri" w:eastAsia="Times New Roman" w:hAnsi="Calibri" w:cs="Times New Roman"/>
          <w:b/>
          <w:iCs/>
          <w:lang w:eastAsia="es-ES"/>
        </w:rPr>
        <w:tab/>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b/>
          <w:iCs/>
          <w:lang w:eastAsia="es-ES"/>
        </w:rPr>
      </w:pPr>
      <w:r w:rsidRPr="003915B5">
        <w:rPr>
          <w:rFonts w:ascii="Calibri" w:eastAsia="Times New Roman" w:hAnsi="Calibri" w:cs="Times New Roman"/>
          <w:b/>
          <w:iCs/>
          <w:lang w:eastAsia="es-ES"/>
        </w:rPr>
        <w:t xml:space="preserve">CORTE SUPREMA DE JUSTICIA </w:t>
      </w:r>
    </w:p>
    <w:p w:rsidR="002D1F5D" w:rsidRPr="006865EE" w:rsidRDefault="002D1F5D" w:rsidP="002D1F5D">
      <w:pPr>
        <w:numPr>
          <w:ilvl w:val="12"/>
          <w:numId w:val="0"/>
        </w:numPr>
        <w:suppressAutoHyphens/>
        <w:spacing w:after="0" w:line="240" w:lineRule="auto"/>
        <w:jc w:val="both"/>
        <w:rPr>
          <w:rFonts w:ascii="Calibri" w:eastAsia="Times New Roman" w:hAnsi="Calibri" w:cs="Times New Roman"/>
          <w:iCs/>
          <w:sz w:val="10"/>
          <w:szCs w:val="10"/>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b/>
          <w:lang w:val="es-MX" w:eastAsia="es-MX"/>
        </w:rPr>
      </w:pPr>
      <w:r w:rsidRPr="003915B5">
        <w:rPr>
          <w:rFonts w:ascii="Calibri" w:eastAsia="Times New Roman" w:hAnsi="Calibri" w:cs="Times New Roman"/>
          <w:iCs/>
          <w:lang w:eastAsia="es-ES"/>
        </w:rPr>
        <w:t>Contratación Excluida para el</w:t>
      </w:r>
      <w:r w:rsidRPr="003915B5">
        <w:rPr>
          <w:rFonts w:ascii="Calibri" w:eastAsia="Times New Roman" w:hAnsi="Calibri" w:cs="Times New Roman"/>
          <w:b/>
          <w:lang w:eastAsia="es-ES"/>
        </w:rPr>
        <w:t xml:space="preserve"> SERVICIO DE ADN – CONTRATO ABIERTO – PLURIANUAL – AD REFERÉNDUM</w:t>
      </w:r>
    </w:p>
    <w:p w:rsidR="002D1F5D" w:rsidRPr="006865EE" w:rsidRDefault="002D1F5D" w:rsidP="002D1F5D">
      <w:pPr>
        <w:numPr>
          <w:ilvl w:val="12"/>
          <w:numId w:val="0"/>
        </w:numPr>
        <w:suppressAutoHyphens/>
        <w:spacing w:after="0" w:line="240" w:lineRule="auto"/>
        <w:jc w:val="both"/>
        <w:rPr>
          <w:rFonts w:ascii="Calibri" w:eastAsia="Times New Roman" w:hAnsi="Calibri" w:cs="Times New Roman"/>
          <w:iCs/>
          <w:sz w:val="10"/>
          <w:szCs w:val="10"/>
          <w:lang w:eastAsia="es-ES"/>
        </w:rPr>
      </w:pPr>
      <w:bookmarkStart w:id="0" w:name="_GoBack"/>
      <w:bookmarkEnd w:id="0"/>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 xml:space="preserve">Nos dirigimos a ustedes en el procedimiento de Contratación Excluida de referencia, con el objeto de presentar oferta y declarar bajo juramento cuanto sigue: </w:t>
      </w:r>
    </w:p>
    <w:p w:rsidR="002D1F5D" w:rsidRPr="006865EE" w:rsidRDefault="002D1F5D" w:rsidP="002D1F5D">
      <w:pPr>
        <w:numPr>
          <w:ilvl w:val="12"/>
          <w:numId w:val="0"/>
        </w:numPr>
        <w:suppressAutoHyphens/>
        <w:spacing w:after="0" w:line="240" w:lineRule="auto"/>
        <w:jc w:val="both"/>
        <w:rPr>
          <w:rFonts w:ascii="Calibri" w:eastAsia="Times New Roman" w:hAnsi="Calibri" w:cs="Times New Roman"/>
          <w:sz w:val="10"/>
          <w:szCs w:val="10"/>
          <w:lang w:eastAsia="es-ES"/>
        </w:rPr>
      </w:pPr>
    </w:p>
    <w:p w:rsidR="002D1F5D" w:rsidRPr="003915B5" w:rsidRDefault="002D1F5D" w:rsidP="002D1F5D">
      <w:pPr>
        <w:widowControl w:val="0"/>
        <w:numPr>
          <w:ilvl w:val="0"/>
          <w:numId w:val="3"/>
        </w:numPr>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Nos abstenemos, por nosotros mismos o a través de interpósitas personas, de adoptar conductas orientadas a que los funcionarios o empleados de la Convocante induzcan o alteren las evaluaciones de las propuestas, el resultado del procedimiento u otros aspectos que nos otorguen condiciones más ventajosas con relación a los demás participantes.</w:t>
      </w:r>
    </w:p>
    <w:p w:rsidR="002D1F5D" w:rsidRPr="006865EE" w:rsidRDefault="002D1F5D" w:rsidP="002D1F5D">
      <w:pPr>
        <w:widowControl w:val="0"/>
        <w:adjustRightInd w:val="0"/>
        <w:spacing w:after="0" w:line="240" w:lineRule="auto"/>
        <w:ind w:left="420"/>
        <w:jc w:val="both"/>
        <w:textAlignment w:val="baseline"/>
        <w:rPr>
          <w:rFonts w:ascii="Calibri" w:eastAsia="Times New Roman" w:hAnsi="Calibri" w:cs="Times New Roman"/>
          <w:sz w:val="10"/>
          <w:szCs w:val="10"/>
          <w:lang w:eastAsia="es-ES"/>
        </w:rPr>
      </w:pPr>
    </w:p>
    <w:p w:rsidR="002D1F5D" w:rsidRPr="003915B5" w:rsidRDefault="002D1F5D" w:rsidP="002D1F5D">
      <w:pPr>
        <w:widowControl w:val="0"/>
        <w:numPr>
          <w:ilvl w:val="0"/>
          <w:numId w:val="3"/>
        </w:numPr>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Contamos con las calificaciones requeridas para ejecutar el contrato.</w:t>
      </w:r>
    </w:p>
    <w:p w:rsidR="002D1F5D" w:rsidRPr="006865EE" w:rsidRDefault="002D1F5D" w:rsidP="002D1F5D">
      <w:pPr>
        <w:widowControl w:val="0"/>
        <w:adjustRightInd w:val="0"/>
        <w:spacing w:after="0" w:line="240" w:lineRule="auto"/>
        <w:jc w:val="both"/>
        <w:textAlignment w:val="baseline"/>
        <w:rPr>
          <w:rFonts w:ascii="Calibri" w:eastAsia="Times New Roman" w:hAnsi="Calibri" w:cs="Times New Roman"/>
          <w:sz w:val="10"/>
          <w:szCs w:val="10"/>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noProof/>
          <w:lang w:eastAsia="es-PY"/>
        </w:rPr>
        <mc:AlternateContent>
          <mc:Choice Requires="wps">
            <w:drawing>
              <wp:anchor distT="0" distB="0" distL="114300" distR="114300" simplePos="0" relativeHeight="251659264" behindDoc="0" locked="0" layoutInCell="1" allowOverlap="1" wp14:anchorId="48DB6709" wp14:editId="240C9485">
                <wp:simplePos x="0" y="0"/>
                <wp:positionH relativeFrom="column">
                  <wp:posOffset>3444240</wp:posOffset>
                </wp:positionH>
                <wp:positionV relativeFrom="paragraph">
                  <wp:posOffset>170815</wp:posOffset>
                </wp:positionV>
                <wp:extent cx="1885950" cy="323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F5D" w:rsidRDefault="002D1F5D" w:rsidP="002D1F5D">
                            <w:pPr>
                              <w:jc w:val="center"/>
                              <w:rPr>
                                <w:sz w:val="15"/>
                                <w:szCs w:val="16"/>
                              </w:rPr>
                            </w:pPr>
                            <w:r>
                              <w:rPr>
                                <w:sz w:val="15"/>
                                <w:szCs w:val="16"/>
                              </w:rPr>
                              <w:t>(indicar el número y la fecha de emisión de cada Adenda)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B6709" id="_x0000_t202" coordsize="21600,21600" o:spt="202" path="m,l,21600r21600,l21600,xe">
                <v:stroke joinstyle="miter"/>
                <v:path gradientshapeok="t" o:connecttype="rect"/>
              </v:shapetype>
              <v:shape id="Cuadro de texto 2" o:spid="_x0000_s1026" type="#_x0000_t202" style="position:absolute;left:0;text-align:left;margin-left:271.2pt;margin-top:13.45pt;width:14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9AuQIAAMA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" filled="f" stroked="f">
                <v:textbox>
                  <w:txbxContent>
                    <w:p w:rsidR="002D1F5D" w:rsidRDefault="002D1F5D" w:rsidP="002D1F5D">
                      <w:pPr>
                        <w:jc w:val="center"/>
                        <w:rPr>
                          <w:sz w:val="15"/>
                          <w:szCs w:val="16"/>
                        </w:rPr>
                      </w:pPr>
                      <w:r>
                        <w:rPr>
                          <w:sz w:val="15"/>
                          <w:szCs w:val="16"/>
                        </w:rPr>
                        <w:t>(indicar el número y la fecha de emisión de cada Adenda)</w:t>
                      </w:r>
                    </w:p>
                  </w:txbxContent>
                </v:textbox>
              </v:shape>
            </w:pict>
          </mc:Fallback>
        </mc:AlternateContent>
      </w:r>
      <w:r w:rsidRPr="003915B5">
        <w:rPr>
          <w:rFonts w:ascii="Calibri" w:eastAsia="Times New Roman" w:hAnsi="Calibri" w:cs="Times New Roman"/>
          <w:lang w:eastAsia="es-ES"/>
        </w:rPr>
        <w:t>Hemos examinado y no hallamos objeción alguna a las condiciones de este procedimiento de Contratación Excluida, incluyendo las adendas Nº ___</w:t>
      </w:r>
      <w:r w:rsidRPr="003915B5">
        <w:rPr>
          <w:rFonts w:ascii="Calibri" w:eastAsia="Times New Roman" w:hAnsi="Calibri" w:cs="Times New Roman"/>
          <w:i/>
          <w:lang w:eastAsia="es-ES"/>
        </w:rPr>
        <w:t>;</w:t>
      </w:r>
    </w:p>
    <w:p w:rsidR="002D1F5D" w:rsidRPr="006865EE" w:rsidRDefault="002D1F5D" w:rsidP="002D1F5D">
      <w:pPr>
        <w:widowControl w:val="0"/>
        <w:suppressAutoHyphens/>
        <w:adjustRightInd w:val="0"/>
        <w:spacing w:after="0" w:line="240" w:lineRule="auto"/>
        <w:ind w:left="420"/>
        <w:jc w:val="both"/>
        <w:textAlignment w:val="baseline"/>
        <w:rPr>
          <w:rFonts w:ascii="Calibri" w:eastAsia="Times New Roman" w:hAnsi="Calibri" w:cs="Times New Roman"/>
          <w:sz w:val="10"/>
          <w:szCs w:val="10"/>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En las condiciones requeridas en los documentos de este procedimiento de Contratación Excluida, ofrecemos proveer los Bienes/Servicios cuya descripción y precios unitarios y totales, incluidos los tributos o gravámenes que correspondieran, se indican en la planilla siguiente:</w:t>
      </w:r>
    </w:p>
    <w:p w:rsidR="002D1F5D" w:rsidRPr="001A4A86" w:rsidRDefault="002D1F5D" w:rsidP="002D1F5D">
      <w:pPr>
        <w:widowControl w:val="0"/>
        <w:suppressAutoHyphens/>
        <w:adjustRightInd w:val="0"/>
        <w:spacing w:after="0" w:line="240" w:lineRule="auto"/>
        <w:textAlignment w:val="baseline"/>
        <w:rPr>
          <w:rFonts w:ascii="Calibri" w:eastAsia="Times New Roman" w:hAnsi="Calibri" w:cs="Arial"/>
          <w:b/>
          <w:sz w:val="12"/>
          <w:u w:val="single"/>
          <w:lang w:eastAsia="es-E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
        <w:gridCol w:w="1276"/>
        <w:gridCol w:w="4737"/>
        <w:gridCol w:w="933"/>
        <w:gridCol w:w="1134"/>
        <w:gridCol w:w="954"/>
      </w:tblGrid>
      <w:tr w:rsidR="006865EE" w:rsidRPr="00F16BE4" w:rsidTr="006865EE">
        <w:trPr>
          <w:trHeight w:val="346"/>
          <w:jc w:val="center"/>
        </w:trPr>
        <w:tc>
          <w:tcPr>
            <w:tcW w:w="530" w:type="dxa"/>
            <w:shd w:val="clear" w:color="auto" w:fill="FFC000"/>
            <w:vAlign w:val="center"/>
            <w:hideMark/>
          </w:tcPr>
          <w:p w:rsidR="006865EE" w:rsidRPr="00F16BE4" w:rsidRDefault="006865EE" w:rsidP="0043523F">
            <w:pPr>
              <w:spacing w:after="0" w:line="240" w:lineRule="auto"/>
              <w:jc w:val="center"/>
              <w:rPr>
                <w:rFonts w:ascii="Calibri" w:hAnsi="Calibri" w:cs="Arial"/>
                <w:b/>
                <w:sz w:val="18"/>
                <w:szCs w:val="18"/>
              </w:rPr>
            </w:pPr>
            <w:r w:rsidRPr="00F16BE4">
              <w:rPr>
                <w:rFonts w:ascii="Calibri" w:hAnsi="Calibri" w:cs="Arial"/>
                <w:b/>
                <w:sz w:val="18"/>
                <w:szCs w:val="18"/>
              </w:rPr>
              <w:t>Ítem</w:t>
            </w:r>
          </w:p>
        </w:tc>
        <w:tc>
          <w:tcPr>
            <w:tcW w:w="1276" w:type="dxa"/>
            <w:shd w:val="clear" w:color="auto" w:fill="FFC000"/>
            <w:vAlign w:val="center"/>
            <w:hideMark/>
          </w:tcPr>
          <w:p w:rsidR="006865EE" w:rsidRPr="00F16BE4" w:rsidRDefault="006865EE" w:rsidP="0043523F">
            <w:pPr>
              <w:spacing w:after="0" w:line="240" w:lineRule="auto"/>
              <w:jc w:val="center"/>
              <w:rPr>
                <w:rFonts w:ascii="Calibri" w:hAnsi="Calibri" w:cs="Arial"/>
                <w:b/>
                <w:sz w:val="18"/>
                <w:szCs w:val="18"/>
              </w:rPr>
            </w:pPr>
            <w:r w:rsidRPr="00F16BE4">
              <w:rPr>
                <w:rFonts w:ascii="Calibri" w:hAnsi="Calibri" w:cs="Arial"/>
                <w:b/>
                <w:sz w:val="18"/>
                <w:szCs w:val="18"/>
              </w:rPr>
              <w:t>DESCRIPCIÓN DEL BIEN/SERVICIO</w:t>
            </w:r>
          </w:p>
        </w:tc>
        <w:tc>
          <w:tcPr>
            <w:tcW w:w="4737" w:type="dxa"/>
            <w:shd w:val="clear" w:color="auto" w:fill="FFC000"/>
            <w:vAlign w:val="center"/>
            <w:hideMark/>
          </w:tcPr>
          <w:p w:rsidR="006865EE" w:rsidRPr="00F16BE4" w:rsidRDefault="006865EE" w:rsidP="0043523F">
            <w:pPr>
              <w:spacing w:after="0" w:line="240" w:lineRule="auto"/>
              <w:jc w:val="center"/>
              <w:rPr>
                <w:rFonts w:ascii="Calibri" w:hAnsi="Calibri" w:cs="Arial"/>
                <w:b/>
                <w:sz w:val="18"/>
                <w:szCs w:val="18"/>
              </w:rPr>
            </w:pPr>
            <w:r w:rsidRPr="00F16BE4">
              <w:rPr>
                <w:rFonts w:ascii="Calibri" w:hAnsi="Calibri" w:cs="Arial"/>
                <w:b/>
                <w:sz w:val="18"/>
                <w:szCs w:val="18"/>
              </w:rPr>
              <w:t>Descripción del Bien</w:t>
            </w:r>
          </w:p>
        </w:tc>
        <w:tc>
          <w:tcPr>
            <w:tcW w:w="933" w:type="dxa"/>
            <w:shd w:val="clear" w:color="auto" w:fill="FFC000"/>
            <w:vAlign w:val="center"/>
            <w:hideMark/>
          </w:tcPr>
          <w:p w:rsidR="006865EE" w:rsidRPr="00F16BE4" w:rsidRDefault="006865EE" w:rsidP="0043523F">
            <w:pPr>
              <w:spacing w:after="0" w:line="240" w:lineRule="auto"/>
              <w:jc w:val="center"/>
              <w:rPr>
                <w:rFonts w:ascii="Calibri" w:hAnsi="Calibri" w:cs="Arial"/>
                <w:b/>
                <w:sz w:val="18"/>
                <w:szCs w:val="18"/>
              </w:rPr>
            </w:pPr>
            <w:r w:rsidRPr="00F16BE4">
              <w:rPr>
                <w:rFonts w:ascii="Calibri" w:hAnsi="Calibri" w:cs="Arial"/>
                <w:b/>
                <w:sz w:val="18"/>
                <w:szCs w:val="18"/>
              </w:rPr>
              <w:t>Unidad de Medida</w:t>
            </w:r>
          </w:p>
        </w:tc>
        <w:tc>
          <w:tcPr>
            <w:tcW w:w="1134" w:type="dxa"/>
            <w:shd w:val="clear" w:color="auto" w:fill="FFC000"/>
            <w:vAlign w:val="center"/>
            <w:hideMark/>
          </w:tcPr>
          <w:p w:rsidR="006865EE" w:rsidRPr="00F16BE4" w:rsidRDefault="006865EE" w:rsidP="0043523F">
            <w:pPr>
              <w:spacing w:after="0" w:line="240" w:lineRule="auto"/>
              <w:jc w:val="center"/>
              <w:rPr>
                <w:rFonts w:ascii="Calibri" w:hAnsi="Calibri" w:cs="Arial"/>
                <w:b/>
                <w:sz w:val="18"/>
                <w:szCs w:val="18"/>
              </w:rPr>
            </w:pPr>
            <w:r w:rsidRPr="00F16BE4">
              <w:rPr>
                <w:rFonts w:ascii="Calibri" w:hAnsi="Calibri" w:cs="Arial"/>
                <w:b/>
                <w:sz w:val="18"/>
                <w:szCs w:val="18"/>
              </w:rPr>
              <w:t>Presentación</w:t>
            </w:r>
          </w:p>
        </w:tc>
        <w:tc>
          <w:tcPr>
            <w:tcW w:w="954" w:type="dxa"/>
            <w:shd w:val="clear" w:color="auto" w:fill="FFC000"/>
            <w:vAlign w:val="center"/>
            <w:hideMark/>
          </w:tcPr>
          <w:p w:rsidR="006865EE" w:rsidRPr="00F16BE4" w:rsidRDefault="006865EE" w:rsidP="0043523F">
            <w:pPr>
              <w:spacing w:after="0" w:line="240" w:lineRule="auto"/>
              <w:jc w:val="center"/>
              <w:rPr>
                <w:rFonts w:ascii="Calibri" w:hAnsi="Calibri" w:cs="Arial"/>
                <w:b/>
                <w:sz w:val="18"/>
                <w:szCs w:val="18"/>
              </w:rPr>
            </w:pPr>
            <w:r w:rsidRPr="00F16BE4">
              <w:rPr>
                <w:rFonts w:ascii="Calibri" w:hAnsi="Calibri" w:cs="Arial"/>
                <w:b/>
                <w:sz w:val="18"/>
                <w:szCs w:val="18"/>
              </w:rPr>
              <w:t>CANTIDAD</w:t>
            </w:r>
          </w:p>
        </w:tc>
      </w:tr>
      <w:tr w:rsidR="006865EE" w:rsidRPr="00F16BE4" w:rsidTr="006865EE">
        <w:trPr>
          <w:trHeight w:val="741"/>
          <w:jc w:val="center"/>
        </w:trPr>
        <w:tc>
          <w:tcPr>
            <w:tcW w:w="530"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c>
          <w:tcPr>
            <w:tcW w:w="1276"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xml:space="preserve">Análisis de ADN por Juicio </w:t>
            </w:r>
            <w:r w:rsidRPr="00F16BE4">
              <w:rPr>
                <w:rFonts w:ascii="Calibri" w:eastAsia="Times New Roman" w:hAnsi="Calibri" w:cs="Calibri"/>
                <w:sz w:val="16"/>
                <w:szCs w:val="16"/>
                <w:lang w:eastAsia="es-PY"/>
              </w:rPr>
              <w:br/>
            </w:r>
            <w:r w:rsidRPr="00076628">
              <w:rPr>
                <w:rFonts w:ascii="Calibri" w:eastAsia="Times New Roman" w:hAnsi="Calibri" w:cs="Calibri"/>
                <w:b/>
                <w:sz w:val="16"/>
                <w:szCs w:val="16"/>
                <w:lang w:eastAsia="es-PY"/>
              </w:rPr>
              <w:t>(3 PERSONAS)</w:t>
            </w:r>
          </w:p>
        </w:tc>
        <w:tc>
          <w:tcPr>
            <w:tcW w:w="4737" w:type="dxa"/>
            <w:shd w:val="clear" w:color="auto" w:fill="FFFFFF" w:themeFill="background1"/>
            <w:vAlign w:val="center"/>
            <w:hideMark/>
          </w:tcPr>
          <w:p w:rsidR="006865EE" w:rsidRPr="00F16BE4" w:rsidRDefault="006865EE" w:rsidP="0043523F">
            <w:pPr>
              <w:spacing w:after="0" w:line="240" w:lineRule="auto"/>
              <w:jc w:val="both"/>
              <w:rPr>
                <w:rFonts w:ascii="Calibri" w:eastAsia="Times New Roman" w:hAnsi="Calibri" w:cs="Calibri"/>
                <w:sz w:val="16"/>
                <w:szCs w:val="16"/>
                <w:lang w:eastAsia="es-PY"/>
              </w:rPr>
            </w:pPr>
            <w:r>
              <w:rPr>
                <w:rFonts w:ascii="Calibri" w:eastAsia="Times New Roman" w:hAnsi="Calibri" w:cs="Calibri"/>
                <w:sz w:val="16"/>
                <w:szCs w:val="16"/>
                <w:lang w:eastAsia="es-PY"/>
              </w:rPr>
              <w:t>SE PODRA REALIZAR</w:t>
            </w:r>
            <w:r w:rsidRPr="00F16BE4">
              <w:rPr>
                <w:rFonts w:ascii="Calibri" w:eastAsia="Times New Roman" w:hAnsi="Calibri" w:cs="Calibri"/>
                <w:sz w:val="16"/>
                <w:szCs w:val="16"/>
                <w:lang w:eastAsia="es-PY"/>
              </w:rPr>
              <w:t xml:space="preserve"> DE LUNES A </w:t>
            </w:r>
            <w:r>
              <w:rPr>
                <w:rFonts w:ascii="Calibri" w:eastAsia="Times New Roman" w:hAnsi="Calibri" w:cs="Calibri"/>
                <w:sz w:val="16"/>
                <w:szCs w:val="16"/>
                <w:lang w:eastAsia="es-PY"/>
              </w:rPr>
              <w:t>SABADO</w:t>
            </w:r>
            <w:r w:rsidRPr="00F16BE4">
              <w:rPr>
                <w:rFonts w:ascii="Calibri" w:eastAsia="Times New Roman" w:hAnsi="Calibri" w:cs="Calibri"/>
                <w:sz w:val="16"/>
                <w:szCs w:val="16"/>
                <w:lang w:eastAsia="es-PY"/>
              </w:rPr>
              <w:t xml:space="preserve"> DE 7:00 A 1</w:t>
            </w:r>
            <w:r>
              <w:rPr>
                <w:rFonts w:ascii="Calibri" w:eastAsia="Times New Roman" w:hAnsi="Calibri" w:cs="Calibri"/>
                <w:sz w:val="16"/>
                <w:szCs w:val="16"/>
                <w:lang w:eastAsia="es-PY"/>
              </w:rPr>
              <w:t>7</w:t>
            </w:r>
            <w:r w:rsidRPr="00F16BE4">
              <w:rPr>
                <w:rFonts w:ascii="Calibri" w:eastAsia="Times New Roman" w:hAnsi="Calibri" w:cs="Calibri"/>
                <w:sz w:val="16"/>
                <w:szCs w:val="16"/>
                <w:lang w:eastAsia="es-PY"/>
              </w:rPr>
              <w:t>:00 HS</w:t>
            </w:r>
            <w:r>
              <w:rPr>
                <w:rFonts w:ascii="Calibri" w:eastAsia="Times New Roman" w:hAnsi="Calibri" w:cs="Calibri"/>
                <w:sz w:val="16"/>
                <w:szCs w:val="16"/>
                <w:lang w:eastAsia="es-PY"/>
              </w:rPr>
              <w:t xml:space="preserve">. LOS EXAMENES DE ADN DEBEN INCLUIR AL </w:t>
            </w:r>
            <w:r w:rsidRPr="00D37685">
              <w:rPr>
                <w:rFonts w:ascii="Calibri" w:eastAsia="Times New Roman" w:hAnsi="Calibri" w:cs="Calibri"/>
                <w:b/>
                <w:sz w:val="16"/>
                <w:szCs w:val="16"/>
                <w:lang w:eastAsia="es-PY"/>
              </w:rPr>
              <w:t>PADRE ALEGADO-MADRE-HI</w:t>
            </w:r>
            <w:r>
              <w:rPr>
                <w:rFonts w:ascii="Calibri" w:eastAsia="Times New Roman" w:hAnsi="Calibri" w:cs="Calibri"/>
                <w:b/>
                <w:sz w:val="16"/>
                <w:szCs w:val="16"/>
                <w:lang w:eastAsia="es-PY"/>
              </w:rPr>
              <w:t>J</w:t>
            </w:r>
            <w:r w:rsidRPr="00D37685">
              <w:rPr>
                <w:rFonts w:ascii="Calibri" w:eastAsia="Times New Roman" w:hAnsi="Calibri" w:cs="Calibri"/>
                <w:b/>
                <w:sz w:val="16"/>
                <w:szCs w:val="16"/>
                <w:lang w:eastAsia="es-PY"/>
              </w:rPr>
              <w:t>O</w:t>
            </w:r>
            <w:r>
              <w:rPr>
                <w:rFonts w:ascii="Calibri" w:eastAsia="Times New Roman" w:hAnsi="Calibri" w:cs="Calibri"/>
                <w:sz w:val="16"/>
                <w:szCs w:val="16"/>
                <w:lang w:eastAsia="es-PY"/>
              </w:rPr>
              <w:t xml:space="preserve">, Y LOS RESULTADOS DEBERÁN ESTAR LISTOS DENTRO DE UN PLAZO DE 15 (QUINCE) DÍAS HÁBILES SIGUIENTES, CONTADOS DESDE EL DIA SIGUIENTE A LA TOMA DE LAS MUESTRAS. LOS LABORATORIOS DONDE SE TOMARÁN LAS MUESTRAS DEBEN ESTAR UBICADOS EN UN RADIO NO MAYOR A </w:t>
            </w:r>
            <w:r w:rsidRPr="008366D2">
              <w:rPr>
                <w:rFonts w:ascii="Calibri" w:eastAsia="Times New Roman" w:hAnsi="Calibri" w:cs="Calibri"/>
                <w:b/>
                <w:sz w:val="16"/>
                <w:szCs w:val="16"/>
                <w:lang w:eastAsia="es-PY"/>
              </w:rPr>
              <w:t>50 (CINCUENTA) KM</w:t>
            </w:r>
            <w:r>
              <w:rPr>
                <w:rFonts w:ascii="Calibri" w:eastAsia="Times New Roman" w:hAnsi="Calibri" w:cs="Calibri"/>
                <w:sz w:val="16"/>
                <w:szCs w:val="16"/>
                <w:lang w:eastAsia="es-PY"/>
              </w:rPr>
              <w:t xml:space="preserve"> DEL PALACIO DE JUSTICIA DE ASUNCIÓN.</w:t>
            </w:r>
          </w:p>
        </w:tc>
        <w:tc>
          <w:tcPr>
            <w:tcW w:w="933"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1134"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54"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r>
      <w:tr w:rsidR="006865EE" w:rsidRPr="00F16BE4" w:rsidTr="006865EE">
        <w:trPr>
          <w:trHeight w:val="733"/>
          <w:jc w:val="center"/>
        </w:trPr>
        <w:tc>
          <w:tcPr>
            <w:tcW w:w="530" w:type="dxa"/>
            <w:shd w:val="clear" w:color="auto" w:fill="FFFFFF" w:themeFill="background1"/>
            <w:noWrap/>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2</w:t>
            </w:r>
          </w:p>
        </w:tc>
        <w:tc>
          <w:tcPr>
            <w:tcW w:w="1276"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xml:space="preserve">Análisis de ADN  </w:t>
            </w:r>
            <w:r w:rsidRPr="00F16BE4">
              <w:rPr>
                <w:rFonts w:ascii="Calibri" w:eastAsia="Times New Roman" w:hAnsi="Calibri" w:cs="Calibri"/>
                <w:sz w:val="16"/>
                <w:szCs w:val="16"/>
                <w:lang w:eastAsia="es-PY"/>
              </w:rPr>
              <w:br/>
            </w:r>
            <w:r w:rsidRPr="00076628">
              <w:rPr>
                <w:rFonts w:ascii="Calibri" w:eastAsia="Times New Roman" w:hAnsi="Calibri" w:cs="Calibri"/>
                <w:b/>
                <w:sz w:val="16"/>
                <w:szCs w:val="16"/>
                <w:lang w:eastAsia="es-PY"/>
              </w:rPr>
              <w:t>(ADICIONAL POR PERSONA)</w:t>
            </w:r>
          </w:p>
        </w:tc>
        <w:tc>
          <w:tcPr>
            <w:tcW w:w="4737" w:type="dxa"/>
            <w:shd w:val="clear" w:color="auto" w:fill="FFFFFF" w:themeFill="background1"/>
            <w:vAlign w:val="center"/>
            <w:hideMark/>
          </w:tcPr>
          <w:p w:rsidR="006865EE" w:rsidRPr="00F16BE4" w:rsidRDefault="006865EE" w:rsidP="0043523F">
            <w:pPr>
              <w:spacing w:after="0" w:line="240" w:lineRule="auto"/>
              <w:jc w:val="both"/>
              <w:rPr>
                <w:rFonts w:ascii="Calibri" w:eastAsia="Times New Roman" w:hAnsi="Calibri" w:cs="Calibri"/>
                <w:sz w:val="16"/>
                <w:szCs w:val="16"/>
                <w:lang w:eastAsia="es-PY"/>
              </w:rPr>
            </w:pPr>
            <w:r>
              <w:rPr>
                <w:rFonts w:ascii="Calibri" w:eastAsia="Times New Roman" w:hAnsi="Calibri" w:cs="Calibri"/>
                <w:sz w:val="16"/>
                <w:szCs w:val="16"/>
                <w:lang w:eastAsia="es-PY"/>
              </w:rPr>
              <w:t>SE PODRA REALIZAR</w:t>
            </w:r>
            <w:r w:rsidRPr="00F16BE4">
              <w:rPr>
                <w:rFonts w:ascii="Calibri" w:eastAsia="Times New Roman" w:hAnsi="Calibri" w:cs="Calibri"/>
                <w:sz w:val="16"/>
                <w:szCs w:val="16"/>
                <w:lang w:eastAsia="es-PY"/>
              </w:rPr>
              <w:t xml:space="preserve"> DE LUNES A </w:t>
            </w:r>
            <w:r>
              <w:rPr>
                <w:rFonts w:ascii="Calibri" w:eastAsia="Times New Roman" w:hAnsi="Calibri" w:cs="Calibri"/>
                <w:sz w:val="16"/>
                <w:szCs w:val="16"/>
                <w:lang w:eastAsia="es-PY"/>
              </w:rPr>
              <w:t>SABADO</w:t>
            </w:r>
            <w:r w:rsidRPr="00F16BE4">
              <w:rPr>
                <w:rFonts w:ascii="Calibri" w:eastAsia="Times New Roman" w:hAnsi="Calibri" w:cs="Calibri"/>
                <w:sz w:val="16"/>
                <w:szCs w:val="16"/>
                <w:lang w:eastAsia="es-PY"/>
              </w:rPr>
              <w:t xml:space="preserve"> DE 7:00 A 1</w:t>
            </w:r>
            <w:r>
              <w:rPr>
                <w:rFonts w:ascii="Calibri" w:eastAsia="Times New Roman" w:hAnsi="Calibri" w:cs="Calibri"/>
                <w:sz w:val="16"/>
                <w:szCs w:val="16"/>
                <w:lang w:eastAsia="es-PY"/>
              </w:rPr>
              <w:t>7</w:t>
            </w:r>
            <w:r w:rsidRPr="00F16BE4">
              <w:rPr>
                <w:rFonts w:ascii="Calibri" w:eastAsia="Times New Roman" w:hAnsi="Calibri" w:cs="Calibri"/>
                <w:sz w:val="16"/>
                <w:szCs w:val="16"/>
                <w:lang w:eastAsia="es-PY"/>
              </w:rPr>
              <w:t>:00 HS</w:t>
            </w:r>
            <w:r>
              <w:rPr>
                <w:rFonts w:ascii="Calibri" w:eastAsia="Times New Roman" w:hAnsi="Calibri" w:cs="Calibri"/>
                <w:sz w:val="16"/>
                <w:szCs w:val="16"/>
                <w:lang w:eastAsia="es-PY"/>
              </w:rPr>
              <w:t xml:space="preserve">. LOS EXAMENES DE ADN DEBEN COTIZARSE </w:t>
            </w:r>
            <w:r w:rsidRPr="00D37685">
              <w:rPr>
                <w:rFonts w:ascii="Calibri" w:eastAsia="Times New Roman" w:hAnsi="Calibri" w:cs="Calibri"/>
                <w:b/>
                <w:sz w:val="16"/>
                <w:szCs w:val="16"/>
                <w:lang w:eastAsia="es-PY"/>
              </w:rPr>
              <w:t>LA TARIFA ADICIONAL POR PERSONA</w:t>
            </w:r>
            <w:r>
              <w:rPr>
                <w:rFonts w:ascii="Calibri" w:eastAsia="Times New Roman" w:hAnsi="Calibri" w:cs="Calibri"/>
                <w:sz w:val="16"/>
                <w:szCs w:val="16"/>
                <w:lang w:eastAsia="es-PY"/>
              </w:rPr>
              <w:t xml:space="preserve">, Y LOS RESULTADOS DEBERÁN ESTAR LISTOS DENTRO DE UN PLAZO DE 15 (QUINCE) DÍAS HÁBILES SIGUIENTES, CONTADOS DESDE EL DIA SIGUIENTE DE LA TOMA DE LAS MUESTRAS. LOS LABORATORIOS DONDE SE TOMARÁN LAS MUESTRAS DEBEN ESTAR UBICADOS EN UN RADIO NO MAYOR A </w:t>
            </w:r>
            <w:r w:rsidRPr="008366D2">
              <w:rPr>
                <w:rFonts w:ascii="Calibri" w:eastAsia="Times New Roman" w:hAnsi="Calibri" w:cs="Calibri"/>
                <w:b/>
                <w:sz w:val="16"/>
                <w:szCs w:val="16"/>
                <w:lang w:eastAsia="es-PY"/>
              </w:rPr>
              <w:t>50 (CINCUENTA) KM</w:t>
            </w:r>
            <w:r>
              <w:rPr>
                <w:rFonts w:ascii="Calibri" w:eastAsia="Times New Roman" w:hAnsi="Calibri" w:cs="Calibri"/>
                <w:sz w:val="16"/>
                <w:szCs w:val="16"/>
                <w:lang w:eastAsia="es-PY"/>
              </w:rPr>
              <w:t xml:space="preserve"> DEL PALACIO DE JUSTICIA DE ASUNCIÓN.</w:t>
            </w:r>
          </w:p>
        </w:tc>
        <w:tc>
          <w:tcPr>
            <w:tcW w:w="933" w:type="dxa"/>
            <w:shd w:val="clear" w:color="auto" w:fill="FFFFFF" w:themeFill="background1"/>
            <w:vAlign w:val="center"/>
            <w:hideMark/>
          </w:tcPr>
          <w:p w:rsidR="006865EE" w:rsidRDefault="006865EE" w:rsidP="0043523F">
            <w:pPr>
              <w:spacing w:after="0" w:line="240" w:lineRule="auto"/>
              <w:jc w:val="center"/>
              <w:rPr>
                <w:rFonts w:ascii="Calibri" w:eastAsia="Times New Roman" w:hAnsi="Calibri" w:cs="Calibri"/>
                <w:sz w:val="16"/>
                <w:szCs w:val="16"/>
                <w:lang w:eastAsia="es-PY"/>
              </w:rPr>
            </w:pPr>
          </w:p>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1134"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54"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r>
      <w:tr w:rsidR="006865EE" w:rsidRPr="00F16BE4" w:rsidTr="006865EE">
        <w:trPr>
          <w:trHeight w:val="915"/>
          <w:jc w:val="center"/>
        </w:trPr>
        <w:tc>
          <w:tcPr>
            <w:tcW w:w="530" w:type="dxa"/>
            <w:shd w:val="clear" w:color="auto" w:fill="FFFFFF" w:themeFill="background1"/>
            <w:noWrap/>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3</w:t>
            </w:r>
          </w:p>
        </w:tc>
        <w:tc>
          <w:tcPr>
            <w:tcW w:w="1276"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 xml:space="preserve">Análisis de ADN por Juicio </w:t>
            </w:r>
            <w:r w:rsidRPr="00076628">
              <w:rPr>
                <w:rFonts w:ascii="Calibri" w:eastAsia="Times New Roman" w:hAnsi="Calibri" w:cs="Calibri"/>
                <w:b/>
                <w:sz w:val="16"/>
                <w:szCs w:val="16"/>
                <w:lang w:eastAsia="es-PY"/>
              </w:rPr>
              <w:t>(HISOPADO BUCAL – 3 PERSONAS)</w:t>
            </w:r>
          </w:p>
        </w:tc>
        <w:tc>
          <w:tcPr>
            <w:tcW w:w="4737" w:type="dxa"/>
            <w:shd w:val="clear" w:color="auto" w:fill="FFFFFF" w:themeFill="background1"/>
            <w:vAlign w:val="center"/>
            <w:hideMark/>
          </w:tcPr>
          <w:p w:rsidR="006865EE" w:rsidRPr="00F16BE4" w:rsidRDefault="006865EE" w:rsidP="0043523F">
            <w:pPr>
              <w:spacing w:after="0" w:line="240" w:lineRule="auto"/>
              <w:jc w:val="both"/>
              <w:rPr>
                <w:rFonts w:ascii="Calibri" w:eastAsia="Times New Roman" w:hAnsi="Calibri" w:cs="Calibri"/>
                <w:sz w:val="16"/>
                <w:szCs w:val="16"/>
                <w:lang w:eastAsia="es-PY"/>
              </w:rPr>
            </w:pPr>
            <w:r>
              <w:rPr>
                <w:rFonts w:ascii="Calibri" w:eastAsia="Times New Roman" w:hAnsi="Calibri" w:cs="Calibri"/>
                <w:sz w:val="16"/>
                <w:szCs w:val="16"/>
                <w:lang w:eastAsia="es-PY"/>
              </w:rPr>
              <w:t xml:space="preserve">SE DEBERÁ REAÑIZAR DE LUNES A SABADO DE 7:00 A 17:00 HS. DEBE INCLUIR </w:t>
            </w:r>
            <w:r w:rsidRPr="00D37685">
              <w:rPr>
                <w:rFonts w:ascii="Calibri" w:eastAsia="Times New Roman" w:hAnsi="Calibri" w:cs="Calibri"/>
                <w:b/>
                <w:sz w:val="16"/>
                <w:szCs w:val="16"/>
                <w:lang w:eastAsia="es-PY"/>
              </w:rPr>
              <w:t>HISOPADO BUCAL PARA LOS CASOS EN QUE SE PODRIA CAUSAR ALTERACIONES O CUALQUIER OTRO PROBLEMA GENETICO QUE PUDIERA EXISTIR EN LA SANGRE</w:t>
            </w:r>
            <w:r>
              <w:rPr>
                <w:rFonts w:ascii="Calibri" w:eastAsia="Times New Roman" w:hAnsi="Calibri" w:cs="Calibri"/>
                <w:sz w:val="16"/>
                <w:szCs w:val="16"/>
                <w:lang w:eastAsia="es-PY"/>
              </w:rPr>
              <w:t xml:space="preserve"> Y LOS RESULTADOS DEBERÁN ESTAR LISTOS DENTRO DE UN PLAZO DE </w:t>
            </w:r>
            <w:r w:rsidRPr="00D37685">
              <w:rPr>
                <w:rFonts w:ascii="Calibri" w:eastAsia="Times New Roman" w:hAnsi="Calibri" w:cs="Calibri"/>
                <w:b/>
                <w:sz w:val="16"/>
                <w:szCs w:val="16"/>
                <w:lang w:eastAsia="es-PY"/>
              </w:rPr>
              <w:t>15 (QUINCE)</w:t>
            </w:r>
            <w:r>
              <w:rPr>
                <w:rFonts w:ascii="Calibri" w:eastAsia="Times New Roman" w:hAnsi="Calibri" w:cs="Calibri"/>
                <w:sz w:val="16"/>
                <w:szCs w:val="16"/>
                <w:lang w:eastAsia="es-PY"/>
              </w:rPr>
              <w:t xml:space="preserve"> DÍAS HÁBILES SIGUIENTES, CONTADOS DESDE EL DIA SIGUIENTE DE LA TOMA DE LAS MUESTRAS. LOS LABORATORIOS DONDE SE TOMARÁN LAS MUESTRAS DEBEN ESTAR UBICADOS EN UN RADIO NO MAYOR A </w:t>
            </w:r>
            <w:r w:rsidRPr="008366D2">
              <w:rPr>
                <w:rFonts w:ascii="Calibri" w:eastAsia="Times New Roman" w:hAnsi="Calibri" w:cs="Calibri"/>
                <w:b/>
                <w:sz w:val="16"/>
                <w:szCs w:val="16"/>
                <w:lang w:eastAsia="es-PY"/>
              </w:rPr>
              <w:t>50 (CINCUENTA) KM</w:t>
            </w:r>
            <w:r>
              <w:rPr>
                <w:rFonts w:ascii="Calibri" w:eastAsia="Times New Roman" w:hAnsi="Calibri" w:cs="Calibri"/>
                <w:sz w:val="16"/>
                <w:szCs w:val="16"/>
                <w:lang w:eastAsia="es-PY"/>
              </w:rPr>
              <w:t xml:space="preserve"> DEL PALACIO DE JUSTICIA DE ASUNCIÓN.</w:t>
            </w:r>
          </w:p>
        </w:tc>
        <w:tc>
          <w:tcPr>
            <w:tcW w:w="933"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Unidad</w:t>
            </w:r>
          </w:p>
        </w:tc>
        <w:tc>
          <w:tcPr>
            <w:tcW w:w="1134"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EVENTO</w:t>
            </w:r>
          </w:p>
        </w:tc>
        <w:tc>
          <w:tcPr>
            <w:tcW w:w="954" w:type="dxa"/>
            <w:shd w:val="clear" w:color="auto" w:fill="FFFFFF" w:themeFill="background1"/>
            <w:vAlign w:val="center"/>
            <w:hideMark/>
          </w:tcPr>
          <w:p w:rsidR="006865EE" w:rsidRPr="00F16BE4" w:rsidRDefault="006865EE" w:rsidP="0043523F">
            <w:pPr>
              <w:spacing w:after="0" w:line="240" w:lineRule="auto"/>
              <w:jc w:val="center"/>
              <w:rPr>
                <w:rFonts w:ascii="Calibri" w:eastAsia="Times New Roman" w:hAnsi="Calibri" w:cs="Calibri"/>
                <w:sz w:val="16"/>
                <w:szCs w:val="16"/>
                <w:lang w:eastAsia="es-PY"/>
              </w:rPr>
            </w:pPr>
            <w:r w:rsidRPr="00F16BE4">
              <w:rPr>
                <w:rFonts w:ascii="Calibri" w:eastAsia="Times New Roman" w:hAnsi="Calibri" w:cs="Calibri"/>
                <w:sz w:val="16"/>
                <w:szCs w:val="16"/>
                <w:lang w:eastAsia="es-PY"/>
              </w:rPr>
              <w:t>1</w:t>
            </w:r>
          </w:p>
        </w:tc>
      </w:tr>
    </w:tbl>
    <w:p w:rsidR="00C30D4F" w:rsidRDefault="00C30D4F" w:rsidP="00C30D4F">
      <w:pPr>
        <w:pStyle w:val="Prrafodelista"/>
        <w:spacing w:after="0" w:line="240" w:lineRule="auto"/>
        <w:ind w:left="-284" w:right="-143"/>
        <w:rPr>
          <w:rFonts w:cstheme="minorHAnsi"/>
          <w:b/>
          <w:bCs/>
          <w:u w:val="single"/>
        </w:rPr>
      </w:pPr>
      <w:r>
        <w:rPr>
          <w:rFonts w:cstheme="minorHAnsi"/>
          <w:b/>
          <w:bCs/>
          <w:u w:val="single"/>
        </w:rPr>
        <w:t>MONTO MÍNIMO: GS. 490.000.000 (GUARANIES CUATROCIENTOS NOVENTA MILLONES)</w:t>
      </w:r>
    </w:p>
    <w:p w:rsidR="00C30D4F" w:rsidRDefault="00C30D4F" w:rsidP="00C30D4F">
      <w:pPr>
        <w:pStyle w:val="Prrafodelista"/>
        <w:spacing w:after="0" w:line="240" w:lineRule="auto"/>
        <w:ind w:left="-284" w:right="-143"/>
        <w:rPr>
          <w:rFonts w:cstheme="minorHAnsi"/>
          <w:b/>
          <w:bCs/>
          <w:u w:val="single"/>
        </w:rPr>
      </w:pPr>
      <w:r>
        <w:rPr>
          <w:rFonts w:cstheme="minorHAnsi"/>
          <w:b/>
          <w:bCs/>
          <w:u w:val="single"/>
        </w:rPr>
        <w:t>MONTO MÁXIMO: GS. 980.000.000 (GUARANIES NOVECIENTOS OCHENTA MILLONES)</w:t>
      </w:r>
    </w:p>
    <w:p w:rsidR="002D1F5D" w:rsidRPr="00BF104A" w:rsidRDefault="002D1F5D" w:rsidP="002D1F5D">
      <w:pPr>
        <w:spacing w:after="0" w:line="240" w:lineRule="auto"/>
        <w:ind w:right="-143"/>
        <w:rPr>
          <w:rFonts w:ascii="Calibri" w:hAnsi="Calibri" w:cs="Arial"/>
        </w:rPr>
      </w:pPr>
      <w:r w:rsidRPr="00BF104A">
        <w:rPr>
          <w:rFonts w:ascii="Calibri" w:hAnsi="Calibri" w:cs="Arial"/>
        </w:rPr>
        <w:lastRenderedPageBreak/>
        <w:t>El total de precios unitarios ofertado es de guaraníes ___________________ IVA incluido.</w:t>
      </w:r>
    </w:p>
    <w:p w:rsidR="002D1F5D" w:rsidRPr="00C30D4F" w:rsidRDefault="002D1F5D" w:rsidP="002D1F5D">
      <w:pPr>
        <w:suppressAutoHyphens/>
        <w:spacing w:after="0" w:line="240" w:lineRule="auto"/>
        <w:rPr>
          <w:rFonts w:ascii="Calibri" w:eastAsia="Times New Roman" w:hAnsi="Calibri" w:cs="Arial"/>
          <w:sz w:val="10"/>
          <w:szCs w:val="10"/>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 xml:space="preserve">Nuestra oferta se mantendrá vigente por un </w:t>
      </w:r>
      <w:r w:rsidRPr="003915B5">
        <w:rPr>
          <w:rFonts w:ascii="Calibri" w:eastAsia="Times New Roman" w:hAnsi="Calibri" w:cs="Times New Roman"/>
          <w:b/>
          <w:lang w:eastAsia="es-ES"/>
        </w:rPr>
        <w:t xml:space="preserve">período de </w:t>
      </w:r>
      <w:r w:rsidRPr="003915B5">
        <w:rPr>
          <w:rFonts w:ascii="Calibri" w:eastAsia="Times New Roman" w:hAnsi="Calibri" w:cs="Times New Roman"/>
          <w:b/>
          <w:lang w:eastAsia="es-ES"/>
        </w:rPr>
        <w:softHyphen/>
        <w:t>120 (CIENTO VEINTE) días</w:t>
      </w:r>
      <w:r w:rsidRPr="003915B5">
        <w:rPr>
          <w:rFonts w:ascii="Calibri" w:eastAsia="Times New Roman" w:hAnsi="Calibri" w:cs="Times New Roman"/>
          <w:lang w:eastAsia="es-ES"/>
        </w:rPr>
        <w:t>, contados a partir de la fecha límite fijada para la presentación de las ofertas. Esta oferta nos obligará y podrá ser aceptada en cualquier momento antes de la expiración de dicho período. Garantizamos que, si no cumplimos con esta obligación de mantener la oferta durante el plazo de validez y la retiramos antes de este plazo, abonaremos a la Convocante una multa equivalente al (5%) cinco por ciento del monto máximo de la oferta.</w:t>
      </w:r>
    </w:p>
    <w:p w:rsidR="002D1F5D" w:rsidRPr="003915B5" w:rsidRDefault="002D1F5D" w:rsidP="002D1F5D">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Entendemos que esta oferta, junto con su debida aceptación por escrito incluida en la notificación de adjudicación, constituirán una obligación contractual entre nosotros, hasta que el Contrato ha sido perfeccionado por las partes.</w:t>
      </w:r>
    </w:p>
    <w:p w:rsidR="004C3E37" w:rsidRPr="003915B5" w:rsidRDefault="004C3E37" w:rsidP="002D1F5D">
      <w:pPr>
        <w:widowControl w:val="0"/>
        <w:suppressAutoHyphens/>
        <w:adjustRightInd w:val="0"/>
        <w:spacing w:after="0" w:line="240" w:lineRule="auto"/>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Entendemos que la Convocante tiene el derecho de cancelar o declarar desierto el procedimiento de contratación o rechazar todas las ofertas en cualquier momento con anterioridad a la adjudicación del Contrato.</w:t>
      </w: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lang w:eastAsia="es-ES"/>
        </w:rPr>
        <w:t>Declaramos que hemos verificado toda la documentación que compone nuestra oferta y conocemos el contenido de los mismos, incluso de aquellos gestionados por terceros para nosotros, y autorizamos a la Convocante a confirmar la información por nosotros suministrada en nuestra oferta, a través de cualquier fuente pública o privada de información.</w:t>
      </w:r>
    </w:p>
    <w:p w:rsidR="002D1F5D" w:rsidRPr="003915B5" w:rsidRDefault="002D1F5D" w:rsidP="002D1F5D">
      <w:pPr>
        <w:widowControl w:val="0"/>
        <w:suppressAutoHyphens/>
        <w:adjustRightInd w:val="0"/>
        <w:spacing w:after="0" w:line="240" w:lineRule="auto"/>
        <w:ind w:left="419"/>
        <w:jc w:val="both"/>
        <w:textAlignment w:val="baseline"/>
        <w:rPr>
          <w:rFonts w:ascii="Calibri" w:eastAsia="Times New Roman" w:hAnsi="Calibri" w:cs="Times New Roman"/>
          <w:lang w:eastAsia="es-ES"/>
        </w:rPr>
      </w:pPr>
    </w:p>
    <w:p w:rsidR="002D1F5D" w:rsidRPr="003915B5" w:rsidRDefault="002D1F5D" w:rsidP="002D1F5D">
      <w:pPr>
        <w:widowControl w:val="0"/>
        <w:numPr>
          <w:ilvl w:val="0"/>
          <w:numId w:val="3"/>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3915B5">
        <w:rPr>
          <w:rFonts w:ascii="Calibri" w:eastAsia="Times New Roman" w:hAnsi="Calibri" w:cs="Times New Roman"/>
          <w:iCs/>
          <w:lang w:eastAsia="es-PY"/>
        </w:rPr>
        <w:t>A los efectos de esta oferta, nuestra sede ha sido fijada en:</w:t>
      </w:r>
    </w:p>
    <w:p w:rsidR="002D1F5D" w:rsidRPr="003915B5" w:rsidRDefault="002D1F5D" w:rsidP="002D1F5D">
      <w:pPr>
        <w:widowControl w:val="0"/>
        <w:tabs>
          <w:tab w:val="num" w:pos="2340"/>
        </w:tabs>
        <w:suppressAutoHyphens/>
        <w:adjustRightInd w:val="0"/>
        <w:spacing w:after="0" w:line="240" w:lineRule="auto"/>
        <w:jc w:val="both"/>
        <w:textAlignment w:val="baseline"/>
        <w:rPr>
          <w:rFonts w:ascii="Calibri" w:eastAsia="Times New Roman" w:hAnsi="Calibri" w:cs="Times New Roman"/>
          <w:lang w:eastAsia="es-ES"/>
        </w:rPr>
      </w:pP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Dirección</w:t>
      </w:r>
      <w:r w:rsidRPr="003915B5">
        <w:rPr>
          <w:rFonts w:ascii="Calibri" w:eastAsia="Times New Roman" w:hAnsi="Calibri" w:cs="Times New Roman"/>
          <w:iCs/>
          <w:spacing w:val="-2"/>
          <w:lang w:eastAsia="es-PY"/>
        </w:rPr>
        <w:tab/>
        <w:t>:</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Ciudad</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Tel/Fax Nº</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lang w:eastAsia="es-PY"/>
        </w:rPr>
      </w:pPr>
      <w:r w:rsidRPr="003915B5">
        <w:rPr>
          <w:rFonts w:ascii="Calibri" w:eastAsia="Times New Roman" w:hAnsi="Calibri" w:cs="Times New Roman"/>
          <w:iCs/>
          <w:spacing w:val="-2"/>
          <w:lang w:eastAsia="es-PY"/>
        </w:rPr>
        <w:tab/>
        <w:t>E-mail</w:t>
      </w:r>
      <w:r w:rsidRPr="003915B5">
        <w:rPr>
          <w:rFonts w:ascii="Calibri" w:eastAsia="Times New Roman" w:hAnsi="Calibri" w:cs="Times New Roman"/>
          <w:iCs/>
          <w:spacing w:val="-2"/>
          <w:lang w:eastAsia="es-PY"/>
        </w:rPr>
        <w:tab/>
        <w:t xml:space="preserve">: </w:t>
      </w:r>
      <w:r w:rsidRPr="003915B5">
        <w:rPr>
          <w:rFonts w:ascii="Calibri" w:eastAsia="Times New Roman" w:hAnsi="Calibri" w:cs="Times New Roman"/>
          <w:iCs/>
          <w:spacing w:val="-2"/>
          <w:lang w:eastAsia="es-PY"/>
        </w:rPr>
        <w:tab/>
        <w:t>_________________________________</w:t>
      </w:r>
    </w:p>
    <w:p w:rsidR="002D1F5D" w:rsidRPr="003915B5" w:rsidRDefault="002D1F5D" w:rsidP="002D1F5D">
      <w:pPr>
        <w:numPr>
          <w:ilvl w:val="12"/>
          <w:numId w:val="0"/>
        </w:numPr>
        <w:suppressAutoHyphens/>
        <w:spacing w:after="0" w:line="240" w:lineRule="auto"/>
        <w:jc w:val="center"/>
        <w:rPr>
          <w:rFonts w:ascii="Calibri" w:eastAsia="Times New Roman" w:hAnsi="Calibri" w:cs="Times New Roman"/>
          <w:i/>
          <w:lang w:eastAsia="es-ES"/>
        </w:rPr>
      </w:pPr>
      <w:r w:rsidRPr="003915B5">
        <w:rPr>
          <w:rFonts w:ascii="Calibri" w:eastAsia="Times New Roman" w:hAnsi="Calibri" w:cs="Times New Roman"/>
          <w:i/>
          <w:lang w:eastAsia="es-ES"/>
        </w:rPr>
        <w:t>________ (firma) ________</w:t>
      </w:r>
    </w:p>
    <w:p w:rsidR="002D1F5D" w:rsidRPr="003915B5" w:rsidRDefault="002D1F5D" w:rsidP="002D1F5D">
      <w:pPr>
        <w:numPr>
          <w:ilvl w:val="12"/>
          <w:numId w:val="0"/>
        </w:numPr>
        <w:suppressAutoHyphens/>
        <w:spacing w:after="0" w:line="240" w:lineRule="auto"/>
        <w:jc w:val="center"/>
        <w:rPr>
          <w:rFonts w:ascii="Calibri" w:eastAsia="Times New Roman" w:hAnsi="Calibri" w:cs="Times New Roman"/>
          <w:lang w:eastAsia="es-ES"/>
        </w:rPr>
      </w:pPr>
      <w:r w:rsidRPr="003915B5">
        <w:rPr>
          <w:rFonts w:ascii="Calibri" w:eastAsia="Times New Roman" w:hAnsi="Calibri" w:cs="Times New Roman"/>
          <w:lang w:eastAsia="es-ES"/>
        </w:rPr>
        <w:t>Oferente</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Datos del oferente: __________________________________</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(Especificar el nombre completo de la empresa, si la oferta es presentada por una persona jurídica).</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Datos del firmante de la oferta: _________________________</w:t>
      </w: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p>
    <w:p w:rsidR="002D1F5D" w:rsidRPr="003915B5" w:rsidRDefault="002D1F5D" w:rsidP="002D1F5D">
      <w:pPr>
        <w:numPr>
          <w:ilvl w:val="12"/>
          <w:numId w:val="0"/>
        </w:numPr>
        <w:suppressAutoHyphens/>
        <w:spacing w:after="0" w:line="240" w:lineRule="auto"/>
        <w:jc w:val="both"/>
        <w:rPr>
          <w:rFonts w:ascii="Calibri" w:eastAsia="Times New Roman" w:hAnsi="Calibri" w:cs="Times New Roman"/>
          <w:lang w:eastAsia="es-ES"/>
        </w:rPr>
      </w:pPr>
      <w:r w:rsidRPr="003915B5">
        <w:rPr>
          <w:rFonts w:ascii="Calibri" w:eastAsia="Times New Roman" w:hAnsi="Calibri" w:cs="Times New Roman"/>
          <w:lang w:eastAsia="es-ES"/>
        </w:rPr>
        <w:t>(Indicar el nombre, documento de identidad y cargo del firmante de la oferta).</w:t>
      </w:r>
    </w:p>
    <w:p w:rsidR="00384E4E" w:rsidRDefault="00384E4E"/>
    <w:p w:rsidR="00AD6A0A" w:rsidRDefault="00AD6A0A"/>
    <w:p w:rsidR="00AD6A0A" w:rsidRDefault="00AD6A0A"/>
    <w:p w:rsidR="00AD6A0A" w:rsidRDefault="00AD6A0A"/>
    <w:p w:rsidR="00AD6A0A" w:rsidRPr="0062231E" w:rsidRDefault="00AD6A0A" w:rsidP="00AD6A0A">
      <w:pPr>
        <w:pStyle w:val="Ttulo2"/>
        <w:rPr>
          <w:rFonts w:asciiTheme="minorHAnsi" w:eastAsia="Times New Roman" w:hAnsiTheme="minorHAnsi" w:cstheme="minorHAnsi"/>
          <w:sz w:val="22"/>
          <w:lang w:val="es-ES"/>
        </w:rPr>
      </w:pPr>
      <w:r>
        <w:rPr>
          <w:rFonts w:asciiTheme="minorHAnsi" w:eastAsia="Times New Roman" w:hAnsiTheme="minorHAnsi" w:cstheme="minorHAnsi"/>
          <w:sz w:val="22"/>
          <w:lang w:val="es-ES"/>
        </w:rPr>
        <w:lastRenderedPageBreak/>
        <w:t xml:space="preserve">FORMULARIO DE DECLARACIÓN DE MIEMBROS </w:t>
      </w:r>
      <w:r>
        <w:rPr>
          <w:rFonts w:asciiTheme="minorHAnsi" w:hAnsiTheme="minorHAnsi" w:cstheme="minorHAnsi"/>
          <w:sz w:val="22"/>
          <w:lang w:val="es-ES"/>
        </w:rPr>
        <w:t> </w:t>
      </w:r>
    </w:p>
    <w:p w:rsidR="00AD6A0A" w:rsidRDefault="00AD6A0A" w:rsidP="00AD6A0A">
      <w:pPr>
        <w:pStyle w:val="NormalWeb"/>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 xml:space="preserve">ID No.: </w:t>
      </w:r>
      <w:r>
        <w:rPr>
          <w:rStyle w:val="nfasis"/>
          <w:rFonts w:asciiTheme="minorHAnsi" w:hAnsiTheme="minorHAnsi" w:cstheme="minorHAnsi"/>
          <w:color w:val="FF0000"/>
          <w:sz w:val="22"/>
          <w:szCs w:val="22"/>
          <w:shd w:val="clear" w:color="auto" w:fill="FFFFFF"/>
          <w:lang w:val="es-ES"/>
        </w:rPr>
        <w:t>[indicar el número del proceso licitatorio]</w:t>
      </w:r>
    </w:p>
    <w:p w:rsidR="00AD6A0A" w:rsidRDefault="00AD6A0A" w:rsidP="00AD6A0A">
      <w:pPr>
        <w:pStyle w:val="NormalWeb"/>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 xml:space="preserve">A: </w:t>
      </w:r>
      <w:r>
        <w:rPr>
          <w:rStyle w:val="nfasis"/>
          <w:rFonts w:asciiTheme="minorHAnsi" w:hAnsiTheme="minorHAnsi" w:cstheme="minorHAnsi"/>
          <w:color w:val="FF0000"/>
          <w:sz w:val="22"/>
          <w:szCs w:val="22"/>
          <w:shd w:val="clear" w:color="auto" w:fill="FFFFFF"/>
          <w:lang w:val="es-ES"/>
        </w:rPr>
        <w:t>[indicar el nombre completo de la Convocante]</w:t>
      </w:r>
    </w:p>
    <w:p w:rsidR="00AD6A0A" w:rsidRDefault="00AD6A0A" w:rsidP="00AD6A0A">
      <w:pPr>
        <w:pStyle w:val="NormalWeb"/>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Quien suscribe, en nombre de la empresa a la cual represento, declaro bajo fe de juramento que:</w:t>
      </w:r>
    </w:p>
    <w:p w:rsidR="00AD6A0A" w:rsidRDefault="00AD6A0A" w:rsidP="00AD6A0A">
      <w:pPr>
        <w:numPr>
          <w:ilvl w:val="0"/>
          <w:numId w:val="4"/>
        </w:numPr>
        <w:spacing w:before="100" w:beforeAutospacing="1" w:after="100" w:afterAutospacing="1" w:line="240" w:lineRule="auto"/>
        <w:rPr>
          <w:rFonts w:eastAsia="Times New Roman" w:cstheme="minorHAnsi"/>
          <w:lang w:val="es-ES"/>
        </w:rPr>
      </w:pPr>
      <w:r>
        <w:rPr>
          <w:rFonts w:eastAsia="Times New Roman" w:cstheme="minorHAnsi"/>
          <w:shd w:val="clear" w:color="auto" w:fill="FFFFFF"/>
          <w:lang w:val="es-ES"/>
        </w:rPr>
        <w:t>Los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quienes ejercen funciones de administración dentro de la empresa no se encuentran comprendidos en las prohibiciones y limitaciones para presentar propuestas o para contratar con el Estado establecidas en el art. 40 de la Ley N° 2051/03, modificado por Ley </w:t>
      </w:r>
      <w:proofErr w:type="spellStart"/>
      <w:r>
        <w:rPr>
          <w:rFonts w:eastAsia="Times New Roman" w:cstheme="minorHAnsi"/>
          <w:shd w:val="clear" w:color="auto" w:fill="FFFFFF"/>
          <w:lang w:val="es-ES"/>
        </w:rPr>
        <w:t>Nº</w:t>
      </w:r>
      <w:proofErr w:type="spellEnd"/>
      <w:r>
        <w:rPr>
          <w:rFonts w:eastAsia="Times New Roman" w:cstheme="minorHAnsi"/>
          <w:shd w:val="clear" w:color="auto" w:fill="FFFFFF"/>
          <w:lang w:val="es-ES"/>
        </w:rPr>
        <w:t xml:space="preserve"> 6716/2021. </w:t>
      </w:r>
    </w:p>
    <w:p w:rsidR="00AD6A0A" w:rsidRDefault="00AD6A0A" w:rsidP="00AD6A0A">
      <w:pPr>
        <w:numPr>
          <w:ilvl w:val="0"/>
          <w:numId w:val="4"/>
        </w:numPr>
        <w:spacing w:before="100" w:beforeAutospacing="1" w:after="100" w:afterAutospacing="1" w:line="240" w:lineRule="auto"/>
        <w:rPr>
          <w:rFonts w:eastAsia="Times New Roman" w:cstheme="minorHAnsi"/>
          <w:lang w:val="es-ES"/>
        </w:rPr>
      </w:pPr>
      <w:r>
        <w:rPr>
          <w:rFonts w:eastAsia="Times New Roman" w:cstheme="minorHAnsi"/>
          <w:shd w:val="clear" w:color="auto" w:fill="FFFFFF"/>
          <w:lang w:val="es-ES"/>
        </w:rPr>
        <w:t>Certifico que el listado de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de quienes ejercen funciones de administración en la empresa, citado a continuación, corresponde a los datos actualizados y vigentes de la empresa a la fecha de presentación de esta oferta, los cuales condicen con exactitud con la documentación y registros respectivos obrantes en mi poder. </w:t>
      </w:r>
    </w:p>
    <w:p w:rsidR="00AD6A0A" w:rsidRDefault="00AD6A0A" w:rsidP="00AD6A0A">
      <w:pPr>
        <w:numPr>
          <w:ilvl w:val="0"/>
          <w:numId w:val="4"/>
        </w:numPr>
        <w:spacing w:before="100" w:beforeAutospacing="1" w:after="100" w:afterAutospacing="1" w:line="240" w:lineRule="auto"/>
        <w:rPr>
          <w:rFonts w:eastAsia="Times New Roman" w:cstheme="minorHAnsi"/>
          <w:lang w:val="es-ES"/>
        </w:rPr>
      </w:pPr>
      <w:r>
        <w:rPr>
          <w:rFonts w:eastAsia="Times New Roman" w:cstheme="minorHAnsi"/>
          <w:shd w:val="clear" w:color="auto" w:fill="FFFFFF"/>
          <w:lang w:val="es-ES"/>
        </w:rPr>
        <w:t xml:space="preserve">Me comprometo a actualizar y comunicar, en tiempo y forma, en caso de que </w:t>
      </w:r>
      <w:proofErr w:type="gramStart"/>
      <w:r>
        <w:rPr>
          <w:rFonts w:eastAsia="Times New Roman" w:cstheme="minorHAnsi"/>
          <w:shd w:val="clear" w:color="auto" w:fill="FFFFFF"/>
          <w:lang w:val="es-ES"/>
        </w:rPr>
        <w:t>hubieren</w:t>
      </w:r>
      <w:proofErr w:type="gramEnd"/>
      <w:r>
        <w:rPr>
          <w:rFonts w:eastAsia="Times New Roman" w:cstheme="minorHAnsi"/>
          <w:shd w:val="clear" w:color="auto" w:fill="FFFFFF"/>
          <w:lang w:val="es-ES"/>
        </w:rPr>
        <w:t xml:space="preserve">, las modificaciones de datos aquí consignados o de los sujetos citados, ante la Entidad Convocante, en cualquier etapa del procedimiento de contratación en el que se registren tales cambios, en cumplimiento de las disposiciones legales vigentes aplicables en cumplimiento de todas mis obligaciones y deberes como participante, por lo que asumo responsabilidad plena por todo lo declarado. </w:t>
      </w:r>
    </w:p>
    <w:p w:rsidR="00AD6A0A" w:rsidRDefault="00AD6A0A" w:rsidP="00AD6A0A">
      <w:pPr>
        <w:numPr>
          <w:ilvl w:val="0"/>
          <w:numId w:val="4"/>
        </w:numPr>
        <w:spacing w:before="100" w:beforeAutospacing="1" w:after="100" w:afterAutospacing="1" w:line="240" w:lineRule="auto"/>
        <w:rPr>
          <w:rFonts w:eastAsia="Times New Roman" w:cstheme="minorHAnsi"/>
          <w:lang w:val="es-ES"/>
        </w:rPr>
      </w:pPr>
      <w:r>
        <w:rPr>
          <w:rFonts w:eastAsia="Times New Roman" w:cstheme="minorHAnsi"/>
          <w:shd w:val="clear" w:color="auto" w:fill="FFFFFF"/>
          <w:lang w:val="es-ES"/>
        </w:rPr>
        <w:t>Asumo todas las consecuencias legales que correspondan en caso de falsedad, inexactitud u omisión de información alguna en esta declaración.</w:t>
      </w:r>
    </w:p>
    <w:p w:rsidR="00AD6A0A" w:rsidRDefault="00AD6A0A" w:rsidP="00AD6A0A">
      <w:pPr>
        <w:numPr>
          <w:ilvl w:val="0"/>
          <w:numId w:val="4"/>
        </w:numPr>
        <w:spacing w:before="100" w:beforeAutospacing="1" w:after="100" w:afterAutospacing="1" w:line="240" w:lineRule="auto"/>
        <w:rPr>
          <w:rFonts w:eastAsia="Times New Roman" w:cstheme="minorHAnsi"/>
          <w:lang w:val="es-ES"/>
        </w:rPr>
      </w:pPr>
      <w:r>
        <w:rPr>
          <w:rFonts w:eastAsia="Times New Roman" w:cstheme="minorHAnsi"/>
          <w:shd w:val="clear" w:color="auto" w:fill="FFFFFF"/>
          <w:lang w:val="es-ES"/>
        </w:rPr>
        <w:t>El listado de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3"/>
        <w:gridCol w:w="1423"/>
        <w:gridCol w:w="1495"/>
        <w:gridCol w:w="1701"/>
        <w:gridCol w:w="3622"/>
      </w:tblGrid>
      <w:tr w:rsidR="00AD6A0A" w:rsidTr="00E616D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CI 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NOMBRES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APELLIDOS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EN CALIDAD DE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DIRECCIÓN DE CORREO ELECTRÓNICO</w:t>
            </w:r>
          </w:p>
        </w:tc>
      </w:tr>
      <w:tr w:rsidR="00AD6A0A" w:rsidTr="00E616D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r>
      <w:tr w:rsidR="00AD6A0A" w:rsidTr="00E616D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r>
      <w:tr w:rsidR="00AD6A0A" w:rsidTr="00E616D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Fonts w:asciiTheme="minorHAnsi" w:hAnsiTheme="minorHAnsi" w:cstheme="minorHAnsi"/>
                <w:sz w:val="22"/>
                <w:szCs w:val="22"/>
              </w:rPr>
              <w:t> </w:t>
            </w:r>
          </w:p>
        </w:tc>
      </w:tr>
      <w:tr w:rsidR="00AD6A0A" w:rsidTr="00E616DF">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D6A0A" w:rsidRDefault="00AD6A0A" w:rsidP="00E616DF">
            <w:pPr>
              <w:pStyle w:val="NormalWeb"/>
              <w:rPr>
                <w:rFonts w:asciiTheme="minorHAnsi" w:hAnsiTheme="minorHAnsi" w:cstheme="minorHAnsi"/>
                <w:sz w:val="22"/>
                <w:szCs w:val="22"/>
              </w:rPr>
            </w:pPr>
            <w:r>
              <w:rPr>
                <w:rStyle w:val="nfasis"/>
                <w:rFonts w:asciiTheme="minorHAnsi" w:hAnsiTheme="minorHAnsi" w:cstheme="minorHAnsi"/>
                <w:b/>
                <w:bCs/>
                <w:sz w:val="22"/>
                <w:szCs w:val="22"/>
              </w:rPr>
              <w:t>Observación: Completar la casilla de EN CALIDAD DE indicando el carácter de accionista, cuota-</w:t>
            </w:r>
            <w:proofErr w:type="spellStart"/>
            <w:r>
              <w:rPr>
                <w:rStyle w:val="nfasis"/>
                <w:rFonts w:asciiTheme="minorHAnsi" w:hAnsiTheme="minorHAnsi" w:cstheme="minorHAnsi"/>
                <w:b/>
                <w:bCs/>
                <w:sz w:val="22"/>
                <w:szCs w:val="22"/>
              </w:rPr>
              <w:t>partista</w:t>
            </w:r>
            <w:proofErr w:type="spellEnd"/>
            <w:r>
              <w:rPr>
                <w:rStyle w:val="nfasis"/>
                <w:rFonts w:asciiTheme="minorHAnsi" w:hAnsiTheme="minorHAnsi" w:cstheme="minorHAnsi"/>
                <w:b/>
                <w:bCs/>
                <w:sz w:val="22"/>
                <w:szCs w:val="22"/>
              </w:rPr>
              <w:t xml:space="preserve">, propietario y/o director, gerente, socio gerente u otro cargo de administración que ocupe. </w:t>
            </w:r>
          </w:p>
        </w:tc>
      </w:tr>
    </w:tbl>
    <w:p w:rsidR="00AD6A0A" w:rsidRDefault="00AD6A0A" w:rsidP="00AD6A0A">
      <w:pPr>
        <w:pStyle w:val="NormalWeb"/>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Firma: ______________________________________________________________________</w:t>
      </w:r>
    </w:p>
    <w:p w:rsidR="00AD6A0A" w:rsidRDefault="00AD6A0A" w:rsidP="00AD6A0A">
      <w:pPr>
        <w:pStyle w:val="NormalWeb"/>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Aclaración: ___________________________________________________________________</w:t>
      </w:r>
    </w:p>
    <w:p w:rsidR="00AD6A0A" w:rsidRDefault="00AD6A0A" w:rsidP="00AD6A0A">
      <w:pPr>
        <w:pStyle w:val="NormalWeb"/>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En calidad de: _________________________________________________________________</w:t>
      </w:r>
      <w:r>
        <w:rPr>
          <w:rFonts w:asciiTheme="minorHAnsi" w:hAnsiTheme="minorHAnsi" w:cstheme="minorHAnsi"/>
          <w:sz w:val="22"/>
          <w:szCs w:val="22"/>
          <w:shd w:val="clear" w:color="auto" w:fill="FFFFFF"/>
          <w:lang w:val="es-ES"/>
        </w:rPr>
        <w:t xml:space="preserve"> </w:t>
      </w:r>
    </w:p>
    <w:p w:rsidR="00AD6A0A" w:rsidRDefault="00AD6A0A"/>
    <w:sectPr w:rsidR="00AD6A0A" w:rsidSect="002D1F5D">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3D2" w:rsidRDefault="00F666DD">
      <w:pPr>
        <w:spacing w:after="0" w:line="240" w:lineRule="auto"/>
      </w:pPr>
      <w:r>
        <w:separator/>
      </w:r>
    </w:p>
  </w:endnote>
  <w:endnote w:type="continuationSeparator" w:id="0">
    <w:p w:rsidR="00B043D2" w:rsidRDefault="00F6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40"/>
    </w:tblGrid>
    <w:tr w:rsidR="002D1F5D" w:rsidRPr="00D73BF2" w:rsidTr="002D1F5D">
      <w:trPr>
        <w:trHeight w:val="20"/>
        <w:jc w:val="center"/>
      </w:trPr>
      <w:tc>
        <w:tcPr>
          <w:tcW w:w="9640" w:type="dxa"/>
          <w:tcBorders>
            <w:top w:val="single" w:sz="4" w:space="0" w:color="000000"/>
            <w:left w:val="single" w:sz="4" w:space="0" w:color="000000"/>
            <w:bottom w:val="nil"/>
            <w:right w:val="single" w:sz="4" w:space="0" w:color="000000"/>
          </w:tcBorders>
          <w:vAlign w:val="center"/>
        </w:tcPr>
        <w:p w:rsidR="002D1F5D" w:rsidRPr="00D73BF2" w:rsidRDefault="002D1F5D" w:rsidP="002D1F5D">
          <w:pPr>
            <w:tabs>
              <w:tab w:val="left" w:pos="708"/>
              <w:tab w:val="center" w:pos="4252"/>
              <w:tab w:val="right" w:pos="8504"/>
            </w:tabs>
            <w:spacing w:after="0" w:line="240" w:lineRule="auto"/>
            <w:ind w:left="431"/>
            <w:rPr>
              <w:rFonts w:ascii="Arial" w:eastAsia="Arial" w:hAnsi="Arial" w:cs="Arial"/>
              <w:sz w:val="14"/>
              <w:szCs w:val="14"/>
              <w:lang w:eastAsia="es-ES"/>
            </w:rPr>
          </w:pPr>
        </w:p>
        <w:p w:rsidR="002D1F5D" w:rsidRPr="00D73BF2" w:rsidRDefault="002D1F5D" w:rsidP="002D1F5D">
          <w:pPr>
            <w:tabs>
              <w:tab w:val="left" w:pos="708"/>
              <w:tab w:val="center" w:pos="4252"/>
              <w:tab w:val="right" w:pos="8504"/>
            </w:tabs>
            <w:spacing w:after="0" w:line="240" w:lineRule="auto"/>
            <w:jc w:val="both"/>
            <w:rPr>
              <w:rFonts w:ascii="Arial" w:eastAsia="Arial" w:hAnsi="Arial" w:cs="Arial"/>
              <w:sz w:val="14"/>
              <w:szCs w:val="14"/>
              <w:lang w:eastAsia="es-ES"/>
            </w:rPr>
          </w:pPr>
          <w:r w:rsidRPr="00D73BF2">
            <w:rPr>
              <w:rFonts w:ascii="Arial" w:eastAsia="Arial" w:hAnsi="Arial" w:cs="Arial"/>
              <w:sz w:val="14"/>
              <w:szCs w:val="14"/>
              <w:lang w:eastAsia="es-ES"/>
            </w:rPr>
            <w:t xml:space="preserve">CORTE SUPREMA DE JUSTICIA                                                         </w:t>
          </w:r>
          <w:r w:rsidRPr="00D73BF2">
            <w:rPr>
              <w:rFonts w:ascii="Arial" w:eastAsia="Arial" w:hAnsi="Arial" w:cs="Arial"/>
              <w:sz w:val="14"/>
              <w:szCs w:val="14"/>
              <w:lang w:eastAsia="es-ES"/>
            </w:rPr>
            <w:fldChar w:fldCharType="begin"/>
          </w:r>
          <w:r w:rsidRPr="00D73BF2">
            <w:rPr>
              <w:rFonts w:ascii="Arial" w:eastAsia="Arial" w:hAnsi="Arial" w:cs="Arial"/>
              <w:sz w:val="14"/>
              <w:szCs w:val="14"/>
              <w:lang w:eastAsia="es-ES"/>
            </w:rPr>
            <w:instrText>PAGE</w:instrText>
          </w:r>
          <w:r w:rsidRPr="00D73BF2">
            <w:rPr>
              <w:rFonts w:ascii="Arial" w:eastAsia="Arial" w:hAnsi="Arial" w:cs="Arial"/>
              <w:sz w:val="14"/>
              <w:szCs w:val="14"/>
              <w:lang w:eastAsia="es-ES"/>
            </w:rPr>
            <w:fldChar w:fldCharType="separate"/>
          </w:r>
          <w:r w:rsidR="00BA27F6">
            <w:rPr>
              <w:rFonts w:ascii="Arial" w:eastAsia="Arial" w:hAnsi="Arial" w:cs="Arial"/>
              <w:noProof/>
              <w:sz w:val="14"/>
              <w:szCs w:val="14"/>
              <w:lang w:eastAsia="es-ES"/>
            </w:rPr>
            <w:t>4</w:t>
          </w:r>
          <w:r w:rsidRPr="00D73BF2">
            <w:rPr>
              <w:rFonts w:ascii="Arial" w:eastAsia="Arial" w:hAnsi="Arial" w:cs="Arial"/>
              <w:sz w:val="14"/>
              <w:szCs w:val="14"/>
              <w:lang w:eastAsia="es-ES"/>
            </w:rPr>
            <w:fldChar w:fldCharType="end"/>
          </w:r>
          <w:r w:rsidRPr="00D73BF2">
            <w:rPr>
              <w:rFonts w:ascii="Arial" w:eastAsia="Arial" w:hAnsi="Arial" w:cs="Arial"/>
              <w:sz w:val="14"/>
              <w:szCs w:val="14"/>
              <w:lang w:eastAsia="es-ES"/>
            </w:rPr>
            <w:t xml:space="preserve">                                                                DEPARTAMENTO DE LICITACIÓN</w:t>
          </w:r>
        </w:p>
      </w:tc>
    </w:tr>
    <w:tr w:rsidR="002D1F5D" w:rsidRPr="00D73BF2" w:rsidTr="002D1F5D">
      <w:trPr>
        <w:trHeight w:val="518"/>
        <w:jc w:val="center"/>
      </w:trPr>
      <w:tc>
        <w:tcPr>
          <w:tcW w:w="9640" w:type="dxa"/>
          <w:tcBorders>
            <w:top w:val="nil"/>
            <w:left w:val="single" w:sz="4" w:space="0" w:color="000000"/>
            <w:bottom w:val="single" w:sz="4" w:space="0" w:color="000000"/>
            <w:right w:val="single" w:sz="4" w:space="0" w:color="000000"/>
          </w:tcBorders>
          <w:vAlign w:val="center"/>
        </w:tcPr>
        <w:p w:rsidR="002D1F5D" w:rsidRPr="00D73BF2" w:rsidRDefault="002D1F5D" w:rsidP="002D1F5D">
          <w:pPr>
            <w:tabs>
              <w:tab w:val="center" w:pos="4252"/>
              <w:tab w:val="right" w:pos="8504"/>
            </w:tabs>
            <w:spacing w:after="0" w:line="240" w:lineRule="auto"/>
            <w:ind w:left="21"/>
            <w:jc w:val="both"/>
            <w:rPr>
              <w:rFonts w:ascii="Arial" w:eastAsia="Arial" w:hAnsi="Arial" w:cs="Arial"/>
              <w:sz w:val="14"/>
              <w:szCs w:val="14"/>
              <w:lang w:eastAsia="es-ES"/>
            </w:rPr>
          </w:pPr>
        </w:p>
        <w:p w:rsidR="002D1F5D" w:rsidRPr="00D73BF2" w:rsidRDefault="002D1F5D" w:rsidP="002D1F5D">
          <w:pPr>
            <w:tabs>
              <w:tab w:val="center" w:pos="4252"/>
              <w:tab w:val="right" w:pos="8504"/>
            </w:tabs>
            <w:spacing w:after="0" w:line="240" w:lineRule="auto"/>
            <w:ind w:left="21"/>
            <w:jc w:val="both"/>
            <w:rPr>
              <w:rFonts w:ascii="Arial" w:eastAsia="Arial" w:hAnsi="Arial" w:cs="Arial"/>
              <w:sz w:val="14"/>
              <w:szCs w:val="14"/>
              <w:lang w:eastAsia="es-ES"/>
            </w:rPr>
          </w:pPr>
          <w:r w:rsidRPr="00D73BF2">
            <w:rPr>
              <w:rFonts w:ascii="Arial" w:eastAsia="Arial" w:hAnsi="Arial" w:cs="Arial"/>
              <w:sz w:val="14"/>
              <w:szCs w:val="14"/>
              <w:lang w:eastAsia="es-ES"/>
            </w:rPr>
            <w:t>UNIDAD OPERATIVA DE CONTRATACIONES                                                                                                     4TO PISO TORRE SUR – TEL: 424-460</w:t>
          </w:r>
        </w:p>
      </w:tc>
    </w:tr>
  </w:tbl>
  <w:p w:rsidR="002D1F5D" w:rsidRDefault="002D1F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3D2" w:rsidRDefault="00F666DD">
      <w:pPr>
        <w:spacing w:after="0" w:line="240" w:lineRule="auto"/>
      </w:pPr>
      <w:r>
        <w:separator/>
      </w:r>
    </w:p>
  </w:footnote>
  <w:footnote w:type="continuationSeparator" w:id="0">
    <w:p w:rsidR="00B043D2" w:rsidRDefault="00F6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2D1F5D" w:rsidTr="002D1F5D">
      <w:tc>
        <w:tcPr>
          <w:tcW w:w="1985" w:type="dxa"/>
          <w:tcBorders>
            <w:top w:val="nil"/>
            <w:left w:val="nil"/>
            <w:bottom w:val="single" w:sz="2" w:space="0" w:color="auto"/>
            <w:right w:val="single" w:sz="18" w:space="0" w:color="auto"/>
          </w:tcBorders>
          <w:vAlign w:val="bottom"/>
          <w:hideMark/>
        </w:tcPr>
        <w:p w:rsidR="002D1F5D" w:rsidRDefault="002D1F5D" w:rsidP="002D1F5D">
          <w:pPr>
            <w:pStyle w:val="Encabezado"/>
            <w:spacing w:line="276" w:lineRule="auto"/>
            <w:rPr>
              <w:sz w:val="14"/>
            </w:rPr>
          </w:pPr>
          <w:r>
            <w:rPr>
              <w:noProof/>
              <w:lang w:eastAsia="es-PY"/>
            </w:rPr>
            <w:drawing>
              <wp:inline distT="0" distB="0" distL="0" distR="0" wp14:anchorId="0982AF79" wp14:editId="75926702">
                <wp:extent cx="1169670" cy="712470"/>
                <wp:effectExtent l="0" t="0" r="0" b="0"/>
                <wp:docPr id="4" name="Imagen 4"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rsidR="002D1F5D" w:rsidRDefault="002D1F5D" w:rsidP="002D1F5D">
          <w:pPr>
            <w:pStyle w:val="Encabezado"/>
            <w:spacing w:line="276" w:lineRule="auto"/>
            <w:jc w:val="center"/>
            <w:rPr>
              <w:rFonts w:cstheme="minorHAnsi"/>
              <w:b/>
              <w:bCs/>
              <w:iCs/>
              <w:spacing w:val="40"/>
              <w:sz w:val="36"/>
              <w:szCs w:val="36"/>
            </w:rPr>
          </w:pPr>
          <w:r>
            <w:rPr>
              <w:noProof/>
              <w:lang w:eastAsia="es-PY"/>
            </w:rPr>
            <w:drawing>
              <wp:anchor distT="0" distB="0" distL="114300" distR="114300" simplePos="0" relativeHeight="251659264" behindDoc="1" locked="0" layoutInCell="1" allowOverlap="1" wp14:anchorId="2379A32E" wp14:editId="0C75E9CA">
                <wp:simplePos x="0" y="0"/>
                <wp:positionH relativeFrom="column">
                  <wp:posOffset>3976370</wp:posOffset>
                </wp:positionH>
                <wp:positionV relativeFrom="paragraph">
                  <wp:posOffset>46355</wp:posOffset>
                </wp:positionV>
                <wp:extent cx="809625" cy="304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spacing w:val="40"/>
              <w:sz w:val="36"/>
              <w:szCs w:val="36"/>
            </w:rPr>
            <w:t>UNIDAD OPERATIVA DE CONTRATACIONES</w:t>
          </w:r>
        </w:p>
      </w:tc>
    </w:tr>
  </w:tbl>
  <w:p w:rsidR="002D1F5D" w:rsidRDefault="002D1F5D" w:rsidP="002D1F5D">
    <w:pPr>
      <w:pStyle w:val="Encabezad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A13"/>
    <w:multiLevelType w:val="hybridMultilevel"/>
    <w:tmpl w:val="6D52810C"/>
    <w:lvl w:ilvl="0" w:tplc="1258F98C">
      <w:start w:val="1"/>
      <w:numFmt w:val="decimal"/>
      <w:lvlText w:val="%1."/>
      <w:lvlJc w:val="left"/>
      <w:pPr>
        <w:tabs>
          <w:tab w:val="num" w:pos="420"/>
        </w:tabs>
        <w:ind w:left="420" w:hanging="360"/>
      </w:pPr>
      <w:rPr>
        <w:rFonts w:hint="default"/>
        <w:b/>
      </w:rPr>
    </w:lvl>
    <w:lvl w:ilvl="1" w:tplc="3C0A0019" w:tentative="1">
      <w:start w:val="1"/>
      <w:numFmt w:val="lowerLetter"/>
      <w:lvlText w:val="%2."/>
      <w:lvlJc w:val="left"/>
      <w:pPr>
        <w:tabs>
          <w:tab w:val="num" w:pos="1440"/>
        </w:tabs>
        <w:ind w:left="1440" w:hanging="360"/>
      </w:pPr>
    </w:lvl>
    <w:lvl w:ilvl="2" w:tplc="3C0A001B">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15:restartNumberingAfterBreak="0">
    <w:nsid w:val="4BF06FCE"/>
    <w:multiLevelType w:val="multilevel"/>
    <w:tmpl w:val="7CF67CF8"/>
    <w:lvl w:ilvl="0">
      <w:start w:val="1"/>
      <w:numFmt w:val="decimal"/>
      <w:lvlText w:val="%1"/>
      <w:lvlJc w:val="left"/>
      <w:pPr>
        <w:ind w:left="360" w:hanging="360"/>
      </w:pPr>
      <w:rPr>
        <w:rFonts w:hint="default"/>
      </w:rPr>
    </w:lvl>
    <w:lvl w:ilvl="1">
      <w:start w:val="1"/>
      <w:numFmt w:val="decimal"/>
      <w:pStyle w:val="Sinespaciado"/>
      <w:lvlText w:val="%2."/>
      <w:lvlJc w:val="left"/>
      <w:pPr>
        <w:ind w:left="644"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8425329"/>
    <w:multiLevelType w:val="multilevel"/>
    <w:tmpl w:val="14CE7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4F7FD6"/>
    <w:multiLevelType w:val="multilevel"/>
    <w:tmpl w:val="39F2726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5D"/>
    <w:rsid w:val="002D1F5D"/>
    <w:rsid w:val="00384E4E"/>
    <w:rsid w:val="003D5EFA"/>
    <w:rsid w:val="004556B6"/>
    <w:rsid w:val="004C3E37"/>
    <w:rsid w:val="005017FE"/>
    <w:rsid w:val="005856C3"/>
    <w:rsid w:val="005D39BB"/>
    <w:rsid w:val="006865EE"/>
    <w:rsid w:val="008C1CFD"/>
    <w:rsid w:val="00A66E0C"/>
    <w:rsid w:val="00AD6A0A"/>
    <w:rsid w:val="00B043D2"/>
    <w:rsid w:val="00BA27F6"/>
    <w:rsid w:val="00C30D4F"/>
    <w:rsid w:val="00D36BA9"/>
    <w:rsid w:val="00EE6C99"/>
    <w:rsid w:val="00F666D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830C"/>
  <w15:docId w15:val="{5A97FEF4-FCFC-4580-BB9C-693E05F7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F5D"/>
  </w:style>
  <w:style w:type="paragraph" w:styleId="Ttulo1">
    <w:name w:val="heading 1"/>
    <w:basedOn w:val="Normal"/>
    <w:next w:val="Normal"/>
    <w:link w:val="Ttulo1Car"/>
    <w:uiPriority w:val="9"/>
    <w:qFormat/>
    <w:rsid w:val="004556B6"/>
    <w:pPr>
      <w:keepNext/>
      <w:keepLines/>
      <w:spacing w:before="480" w:after="0"/>
      <w:jc w:val="center"/>
      <w:outlineLvl w:val="0"/>
    </w:pPr>
    <w:rPr>
      <w:rFonts w:ascii="Meiryo" w:eastAsia="Meiryo" w:hAnsi="Meiryo" w:cs="Meiryo"/>
      <w:b/>
      <w:bCs/>
      <w:smallCaps/>
      <w:sz w:val="28"/>
      <w:szCs w:val="28"/>
    </w:rPr>
  </w:style>
  <w:style w:type="paragraph" w:styleId="Ttulo2">
    <w:name w:val="heading 2"/>
    <w:basedOn w:val="Normal"/>
    <w:next w:val="Normal"/>
    <w:link w:val="Ttulo2Car"/>
    <w:uiPriority w:val="9"/>
    <w:unhideWhenUsed/>
    <w:qFormat/>
    <w:rsid w:val="004556B6"/>
    <w:pPr>
      <w:keepNext/>
      <w:keepLines/>
      <w:spacing w:before="200" w:after="0"/>
      <w:ind w:left="360" w:hanging="360"/>
      <w:outlineLvl w:val="1"/>
    </w:pPr>
    <w:rPr>
      <w:rFonts w:ascii="Meiryo" w:eastAsia="Meiryo" w:hAnsi="Meiryo" w:cs="Meiryo"/>
      <w:b/>
      <w:bCs/>
      <w:sz w:val="24"/>
    </w:rPr>
  </w:style>
  <w:style w:type="paragraph" w:styleId="Ttulo3">
    <w:name w:val="heading 3"/>
    <w:basedOn w:val="Normal"/>
    <w:next w:val="Normal"/>
    <w:link w:val="Ttulo3Car"/>
    <w:uiPriority w:val="9"/>
    <w:unhideWhenUsed/>
    <w:qFormat/>
    <w:rsid w:val="004556B6"/>
    <w:pPr>
      <w:keepNext/>
      <w:keepLines/>
      <w:spacing w:before="200" w:after="0"/>
      <w:outlineLvl w:val="2"/>
    </w:pPr>
    <w:rPr>
      <w:rFonts w:asciiTheme="majorHAnsi" w:eastAsiaTheme="majorEastAsia" w:hAnsiTheme="majorHAnsi" w:cstheme="majorBidi"/>
      <w:b/>
      <w:bCs/>
      <w:color w:val="DDDDD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6B6"/>
    <w:rPr>
      <w:rFonts w:ascii="Meiryo" w:eastAsia="Meiryo" w:hAnsi="Meiryo" w:cs="Meiryo"/>
      <w:b/>
      <w:bCs/>
      <w:smallCaps/>
      <w:sz w:val="28"/>
      <w:szCs w:val="28"/>
    </w:rPr>
  </w:style>
  <w:style w:type="character" w:customStyle="1" w:styleId="Ttulo2Car">
    <w:name w:val="Título 2 Car"/>
    <w:basedOn w:val="Fuentedeprrafopredeter"/>
    <w:link w:val="Ttulo2"/>
    <w:uiPriority w:val="9"/>
    <w:rsid w:val="004556B6"/>
    <w:rPr>
      <w:rFonts w:ascii="Meiryo" w:eastAsia="Meiryo" w:hAnsi="Meiryo" w:cs="Meiryo"/>
      <w:b/>
      <w:bCs/>
      <w:sz w:val="24"/>
    </w:rPr>
  </w:style>
  <w:style w:type="character" w:customStyle="1" w:styleId="Ttulo3Car">
    <w:name w:val="Título 3 Car"/>
    <w:basedOn w:val="Fuentedeprrafopredeter"/>
    <w:link w:val="Ttulo3"/>
    <w:uiPriority w:val="9"/>
    <w:rsid w:val="004556B6"/>
    <w:rPr>
      <w:rFonts w:asciiTheme="majorHAnsi" w:eastAsiaTheme="majorEastAsia" w:hAnsiTheme="majorHAnsi" w:cstheme="majorBidi"/>
      <w:b/>
      <w:bCs/>
      <w:color w:val="DDDDDD" w:themeColor="accent1"/>
    </w:rPr>
  </w:style>
  <w:style w:type="paragraph" w:styleId="Ttulo">
    <w:name w:val="Title"/>
    <w:basedOn w:val="Normal"/>
    <w:next w:val="Normal"/>
    <w:link w:val="TtuloCar"/>
    <w:uiPriority w:val="10"/>
    <w:qFormat/>
    <w:rsid w:val="004556B6"/>
    <w:pPr>
      <w:pBdr>
        <w:bottom w:val="single" w:sz="8" w:space="4" w:color="DDDDDD" w:themeColor="accent1"/>
      </w:pBdr>
      <w:spacing w:after="300" w:line="240" w:lineRule="auto"/>
      <w:jc w:val="center"/>
    </w:pPr>
    <w:rPr>
      <w:rFonts w:ascii="Meiryo" w:eastAsia="Meiryo" w:hAnsi="Meiryo" w:cs="Meiryo"/>
      <w:b/>
      <w:smallCaps/>
      <w:color w:val="000000" w:themeColor="text1"/>
      <w:spacing w:val="5"/>
      <w:kern w:val="28"/>
      <w:sz w:val="32"/>
      <w:szCs w:val="52"/>
    </w:rPr>
  </w:style>
  <w:style w:type="character" w:customStyle="1" w:styleId="TtuloCar">
    <w:name w:val="Título Car"/>
    <w:basedOn w:val="Fuentedeprrafopredeter"/>
    <w:link w:val="Ttulo"/>
    <w:uiPriority w:val="10"/>
    <w:rsid w:val="004556B6"/>
    <w:rPr>
      <w:rFonts w:ascii="Meiryo" w:eastAsia="Meiryo" w:hAnsi="Meiryo" w:cs="Meiryo"/>
      <w:b/>
      <w:smallCaps/>
      <w:color w:val="000000" w:themeColor="text1"/>
      <w:spacing w:val="5"/>
      <w:kern w:val="28"/>
      <w:sz w:val="32"/>
      <w:szCs w:val="52"/>
    </w:rPr>
  </w:style>
  <w:style w:type="paragraph" w:styleId="Subttulo">
    <w:name w:val="Subtitle"/>
    <w:basedOn w:val="Normal"/>
    <w:next w:val="Normal"/>
    <w:link w:val="SubttuloCar"/>
    <w:uiPriority w:val="11"/>
    <w:qFormat/>
    <w:rsid w:val="004556B6"/>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556B6"/>
    <w:rPr>
      <w:rFonts w:asciiTheme="majorHAnsi" w:eastAsiaTheme="majorEastAsia" w:hAnsiTheme="majorHAnsi" w:cstheme="majorBidi"/>
      <w:i/>
      <w:iCs/>
      <w:color w:val="DDDDDD" w:themeColor="accent1"/>
      <w:spacing w:val="15"/>
      <w:sz w:val="24"/>
      <w:szCs w:val="24"/>
    </w:rPr>
  </w:style>
  <w:style w:type="paragraph" w:styleId="Sinespaciado">
    <w:name w:val="No Spacing"/>
    <w:uiPriority w:val="1"/>
    <w:qFormat/>
    <w:rsid w:val="004556B6"/>
    <w:pPr>
      <w:numPr>
        <w:ilvl w:val="1"/>
        <w:numId w:val="2"/>
      </w:numPr>
      <w:spacing w:after="0" w:line="240" w:lineRule="auto"/>
      <w:contextualSpacing/>
    </w:pPr>
    <w:rPr>
      <w:sz w:val="20"/>
    </w:rPr>
  </w:style>
  <w:style w:type="paragraph" w:styleId="Prrafodelista">
    <w:name w:val="List Paragraph"/>
    <w:aliases w:val="Bullet-SecondaryLM"/>
    <w:basedOn w:val="Normal"/>
    <w:link w:val="PrrafodelistaCar"/>
    <w:uiPriority w:val="99"/>
    <w:qFormat/>
    <w:rsid w:val="004556B6"/>
    <w:pPr>
      <w:ind w:left="720"/>
    </w:pPr>
  </w:style>
  <w:style w:type="paragraph" w:styleId="Encabezado">
    <w:name w:val="header"/>
    <w:basedOn w:val="Normal"/>
    <w:link w:val="EncabezadoCar"/>
    <w:uiPriority w:val="99"/>
    <w:unhideWhenUsed/>
    <w:rsid w:val="002D1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F5D"/>
  </w:style>
  <w:style w:type="paragraph" w:styleId="Piedepgina">
    <w:name w:val="footer"/>
    <w:basedOn w:val="Normal"/>
    <w:link w:val="PiedepginaCar"/>
    <w:uiPriority w:val="99"/>
    <w:unhideWhenUsed/>
    <w:rsid w:val="002D1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F5D"/>
  </w:style>
  <w:style w:type="character" w:customStyle="1" w:styleId="PrrafodelistaCar">
    <w:name w:val="Párrafo de lista Car"/>
    <w:aliases w:val="Bullet-SecondaryLM Car"/>
    <w:link w:val="Prrafodelista"/>
    <w:uiPriority w:val="99"/>
    <w:qFormat/>
    <w:rsid w:val="002D1F5D"/>
    <w:rPr>
      <w:sz w:val="20"/>
    </w:rPr>
  </w:style>
  <w:style w:type="paragraph" w:styleId="Textodeglobo">
    <w:name w:val="Balloon Text"/>
    <w:basedOn w:val="Normal"/>
    <w:link w:val="TextodegloboCar"/>
    <w:uiPriority w:val="99"/>
    <w:semiHidden/>
    <w:unhideWhenUsed/>
    <w:rsid w:val="002D1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F5D"/>
    <w:rPr>
      <w:rFonts w:ascii="Tahoma" w:hAnsi="Tahoma" w:cs="Tahoma"/>
      <w:sz w:val="16"/>
      <w:szCs w:val="16"/>
    </w:rPr>
  </w:style>
  <w:style w:type="paragraph" w:styleId="NormalWeb">
    <w:name w:val="Normal (Web)"/>
    <w:basedOn w:val="Normal"/>
    <w:uiPriority w:val="99"/>
    <w:semiHidden/>
    <w:unhideWhenUsed/>
    <w:rsid w:val="00AD6A0A"/>
    <w:pPr>
      <w:spacing w:before="100" w:beforeAutospacing="1" w:after="100" w:afterAutospacing="1" w:line="240" w:lineRule="auto"/>
      <w:jc w:val="both"/>
    </w:pPr>
    <w:rPr>
      <w:rFonts w:ascii="Times New Roman" w:eastAsiaTheme="minorEastAsia" w:hAnsi="Times New Roman" w:cs="Times New Roman"/>
      <w:sz w:val="24"/>
      <w:szCs w:val="24"/>
      <w:lang w:eastAsia="es-PY"/>
    </w:rPr>
  </w:style>
  <w:style w:type="character" w:styleId="Textoennegrita">
    <w:name w:val="Strong"/>
    <w:basedOn w:val="Fuentedeprrafopredeter"/>
    <w:uiPriority w:val="22"/>
    <w:qFormat/>
    <w:rsid w:val="00AD6A0A"/>
    <w:rPr>
      <w:b/>
      <w:bCs/>
    </w:rPr>
  </w:style>
  <w:style w:type="character" w:styleId="nfasis">
    <w:name w:val="Emphasis"/>
    <w:basedOn w:val="Fuentedeprrafopredeter"/>
    <w:uiPriority w:val="20"/>
    <w:qFormat/>
    <w:rsid w:val="00AD6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3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E19B-0FED-40CE-AF5B-76573B49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1125</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Karina Ferreira Duarte</dc:creator>
  <cp:lastModifiedBy>Diego Roman Reyes Draguisevich</cp:lastModifiedBy>
  <cp:revision>12</cp:revision>
  <cp:lastPrinted>2023-03-14T10:24:00Z</cp:lastPrinted>
  <dcterms:created xsi:type="dcterms:W3CDTF">2021-10-19T13:33:00Z</dcterms:created>
  <dcterms:modified xsi:type="dcterms:W3CDTF">2023-04-20T17:37:00Z</dcterms:modified>
</cp:coreProperties>
</file>