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4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AGENDA DE </w:t>
      </w: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AUDIENCIAS</w:t>
      </w: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F2065" w:rsidRDefault="0047161B" w:rsidP="00EF2065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1B">
              <w:rPr>
                <w:rFonts w:ascii="Times New Roman" w:hAnsi="Times New Roman" w:cs="Times New Roman"/>
                <w:sz w:val="24"/>
                <w:szCs w:val="24"/>
              </w:rPr>
              <w:t xml:space="preserve">Causa: </w:t>
            </w:r>
            <w:r w:rsidR="00EF2065">
              <w:rPr>
                <w:rFonts w:ascii="Times New Roman" w:hAnsi="Times New Roman" w:cs="Times New Roman"/>
                <w:sz w:val="24"/>
                <w:szCs w:val="24"/>
              </w:rPr>
              <w:t>“M.P.S sobre Hecho Punible contra la autonomía sexual-coacción sexual</w:t>
            </w:r>
          </w:p>
          <w:p w:rsidR="0047161B" w:rsidRPr="0047161B" w:rsidRDefault="0047161B" w:rsidP="00471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HORA: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09</w:t>
            </w: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:00</w:t>
            </w:r>
          </w:p>
          <w:p w:rsidR="0047161B" w:rsidRPr="0047161B" w:rsidRDefault="0047161B" w:rsidP="00471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TRIBUNAL </w:t>
            </w:r>
          </w:p>
          <w:p w:rsidR="0047161B" w:rsidRPr="0047161B" w:rsidRDefault="0047161B" w:rsidP="00471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Presidente, Juan Carlos Rocholl</w:t>
            </w:r>
          </w:p>
          <w:p w:rsidR="0047161B" w:rsidRPr="0047161B" w:rsidRDefault="0047161B" w:rsidP="00471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Dr. Antonio Benítez</w:t>
            </w:r>
          </w:p>
          <w:p w:rsidR="0047161B" w:rsidRPr="0047161B" w:rsidRDefault="0047161B" w:rsidP="00471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Dra. Magdalena Narváez</w:t>
            </w:r>
            <w:bookmarkStart w:id="0" w:name="_GoBack"/>
            <w:bookmarkEnd w:id="0"/>
          </w:p>
          <w:p w:rsidR="0047161B" w:rsidRPr="0047161B" w:rsidRDefault="0047161B" w:rsidP="00471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5B29A8" w:rsidRPr="0047161B" w:rsidRDefault="005B29A8">
      <w:pPr>
        <w:rPr>
          <w:lang w:val="es-ES"/>
        </w:rPr>
      </w:pPr>
    </w:p>
    <w:sectPr w:rsidR="005B29A8" w:rsidRPr="0047161B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47161B"/>
    <w:rsid w:val="005B29A8"/>
    <w:rsid w:val="00A97356"/>
    <w:rsid w:val="00CC10AF"/>
    <w:rsid w:val="00E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Baez Benitez</dc:creator>
  <cp:keywords/>
  <dc:description/>
  <cp:lastModifiedBy>Carolina Baez Benitez</cp:lastModifiedBy>
  <cp:revision>4</cp:revision>
  <dcterms:created xsi:type="dcterms:W3CDTF">2012-11-01T13:23:00Z</dcterms:created>
  <dcterms:modified xsi:type="dcterms:W3CDTF">2012-11-01T13:28:00Z</dcterms:modified>
</cp:coreProperties>
</file>