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F7" w:rsidRDefault="00BB75AE" w:rsidP="00BB75AE">
      <w:pPr>
        <w:jc w:val="center"/>
        <w:rPr>
          <w:b/>
          <w:u w:val="single"/>
        </w:rPr>
      </w:pPr>
      <w:bookmarkStart w:id="0" w:name="_GoBack"/>
      <w:bookmarkEnd w:id="0"/>
      <w:r w:rsidRPr="00BB75AE">
        <w:rPr>
          <w:b/>
          <w:u w:val="single"/>
        </w:rPr>
        <w:t>JUICIO ORAL PEDRO JUAN CABALLERO</w:t>
      </w:r>
    </w:p>
    <w:p w:rsidR="00BB75AE" w:rsidRDefault="00BB75AE" w:rsidP="00BB75AE">
      <w:r>
        <w:rPr>
          <w:b/>
          <w:u w:val="single"/>
        </w:rPr>
        <w:t>M</w:t>
      </w:r>
      <w:r w:rsidRPr="00BB75AE">
        <w:t>.P. c/</w:t>
      </w:r>
      <w:proofErr w:type="spellStart"/>
      <w:r w:rsidRPr="00BB75AE">
        <w:t>L.A.R.A.</w:t>
      </w:r>
      <w:r w:rsidRPr="00BB75AE">
        <w:t>s</w:t>
      </w:r>
      <w:proofErr w:type="spellEnd"/>
      <w:r w:rsidRPr="00BB75AE">
        <w:t>/abuso sexual en niños en ésta ciudad</w:t>
      </w:r>
      <w:r>
        <w:t>.</w:t>
      </w:r>
    </w:p>
    <w:p w:rsidR="00BB75AE" w:rsidRDefault="00BB75AE" w:rsidP="00BB75AE">
      <w:pPr>
        <w:rPr>
          <w:b/>
          <w:u w:val="single"/>
        </w:rPr>
      </w:pPr>
      <w:r w:rsidRPr="00BB75AE">
        <w:t xml:space="preserve"> </w:t>
      </w:r>
      <w:r>
        <w:rPr>
          <w:b/>
          <w:u w:val="single"/>
        </w:rPr>
        <w:t>Hora:</w:t>
      </w:r>
    </w:p>
    <w:p w:rsidR="00BB75AE" w:rsidRPr="00BB75AE" w:rsidRDefault="00BB75AE" w:rsidP="00BB75AE">
      <w:pPr>
        <w:rPr>
          <w:u w:val="single"/>
        </w:rPr>
      </w:pPr>
      <w:r w:rsidRPr="00BB75AE">
        <w:t>08:30</w:t>
      </w:r>
    </w:p>
    <w:p w:rsidR="00BB75AE" w:rsidRPr="00BB75AE" w:rsidRDefault="00BB75AE" w:rsidP="00BB75AE">
      <w:pPr>
        <w:rPr>
          <w:b/>
          <w:u w:val="single"/>
        </w:rPr>
      </w:pPr>
      <w:r w:rsidRPr="00BB75AE">
        <w:rPr>
          <w:b/>
          <w:u w:val="single"/>
        </w:rPr>
        <w:t>Lugar:</w:t>
      </w:r>
    </w:p>
    <w:p w:rsidR="00BB75AE" w:rsidRDefault="00BB75AE" w:rsidP="00BB75AE">
      <w:r w:rsidRPr="00BB75AE">
        <w:t>Sala de Juic</w:t>
      </w:r>
      <w:r w:rsidRPr="00BB75AE">
        <w:t xml:space="preserve">ios Orales. </w:t>
      </w:r>
      <w:r>
        <w:t>(Audiencia Preliminar).</w:t>
      </w:r>
    </w:p>
    <w:p w:rsidR="00BB75AE" w:rsidRPr="00BB75AE" w:rsidRDefault="00BB75AE" w:rsidP="00BB75AE">
      <w:r>
        <w:rPr>
          <w:b/>
          <w:u w:val="single"/>
        </w:rPr>
        <w:t>Tribunal  (Unipersonal)</w:t>
      </w:r>
    </w:p>
    <w:p w:rsidR="00BB75AE" w:rsidRPr="00BB75AE" w:rsidRDefault="00BB75AE" w:rsidP="00BB75AE">
      <w:proofErr w:type="spellStart"/>
      <w:r w:rsidRPr="00BB75AE">
        <w:t>Sadi</w:t>
      </w:r>
      <w:proofErr w:type="spellEnd"/>
      <w:r w:rsidRPr="00BB75AE">
        <w:t xml:space="preserve"> </w:t>
      </w:r>
      <w:r w:rsidRPr="00BB75AE">
        <w:t>López</w:t>
      </w:r>
    </w:p>
    <w:sectPr w:rsidR="00BB75AE" w:rsidRPr="00BB75AE" w:rsidSect="00D347F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AE"/>
    <w:rsid w:val="002C1543"/>
    <w:rsid w:val="00552392"/>
    <w:rsid w:val="00817E50"/>
    <w:rsid w:val="00BB75AE"/>
    <w:rsid w:val="00D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O_Mercado</dc:creator>
  <cp:lastModifiedBy>O_Mercado</cp:lastModifiedBy>
  <cp:revision>1</cp:revision>
  <dcterms:created xsi:type="dcterms:W3CDTF">2015-05-21T13:09:00Z</dcterms:created>
  <dcterms:modified xsi:type="dcterms:W3CDTF">2015-05-21T13:15:00Z</dcterms:modified>
</cp:coreProperties>
</file>